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F44ED" w14:textId="4DE260D0" w:rsidR="00FC7E4B" w:rsidRDefault="007C3C81">
      <w:pPr>
        <w:widowControl w:val="0"/>
        <w:autoSpaceDE w:val="0"/>
        <w:spacing w:before="69" w:after="0" w:line="240" w:lineRule="auto"/>
        <w:ind w:left="6624" w:right="78"/>
      </w:pPr>
      <w:r>
        <w:rPr>
          <w:rFonts w:ascii="Times New Roman" w:eastAsia="Times New Roman" w:hAnsi="Times New Roman"/>
          <w:kern w:val="0"/>
          <w:sz w:val="24"/>
          <w:szCs w:val="24"/>
        </w:rPr>
        <w:t>P</w:t>
      </w:r>
      <w:r w:rsidR="006304DF">
        <w:rPr>
          <w:rFonts w:ascii="Times New Roman" w:eastAsia="Times New Roman" w:hAnsi="Times New Roman"/>
          <w:kern w:val="0"/>
          <w:sz w:val="24"/>
          <w:szCs w:val="24"/>
        </w:rPr>
        <w:t>irkimo</w:t>
      </w:r>
      <w:r w:rsidR="006304DF">
        <w:rPr>
          <w:rFonts w:ascii="Times New Roman" w:eastAsia="Times New Roman" w:hAnsi="Times New Roman"/>
          <w:spacing w:val="-15"/>
          <w:kern w:val="0"/>
          <w:sz w:val="24"/>
          <w:szCs w:val="24"/>
        </w:rPr>
        <w:t xml:space="preserve"> </w:t>
      </w:r>
      <w:r w:rsidR="006304DF">
        <w:rPr>
          <w:rFonts w:ascii="Times New Roman" w:eastAsia="Times New Roman" w:hAnsi="Times New Roman"/>
          <w:kern w:val="0"/>
          <w:sz w:val="24"/>
          <w:szCs w:val="24"/>
        </w:rPr>
        <w:t xml:space="preserve">sąlygų </w:t>
      </w:r>
      <w:bookmarkStart w:id="0" w:name="_bookmark13"/>
      <w:bookmarkEnd w:id="0"/>
      <w:r w:rsidR="006304DF">
        <w:rPr>
          <w:rFonts w:ascii="Times New Roman" w:eastAsia="Times New Roman" w:hAnsi="Times New Roman"/>
          <w:kern w:val="0"/>
          <w:sz w:val="24"/>
          <w:szCs w:val="24"/>
        </w:rPr>
        <w:t>2 priedas</w:t>
      </w:r>
    </w:p>
    <w:p w14:paraId="436D8E79" w14:textId="4A02FF9F" w:rsidR="007C3C81" w:rsidRPr="007C3C81" w:rsidRDefault="007C3C81" w:rsidP="007C3C81">
      <w:pPr>
        <w:widowControl w:val="0"/>
        <w:tabs>
          <w:tab w:val="left" w:pos="6840"/>
          <w:tab w:val="right" w:pos="9180"/>
        </w:tabs>
        <w:autoSpaceDE w:val="0"/>
        <w:spacing w:before="3" w:after="0" w:line="550" w:lineRule="atLeast"/>
        <w:ind w:left="7380" w:right="998" w:hanging="5812"/>
        <w:jc w:val="both"/>
        <w:outlineLvl w:val="0"/>
        <w:rPr>
          <w:rFonts w:ascii="Times New Roman" w:eastAsia="Times New Roman" w:hAnsi="Times New Roman"/>
          <w:b/>
          <w:bCs/>
          <w:kern w:val="0"/>
          <w:sz w:val="24"/>
          <w:szCs w:val="24"/>
        </w:rPr>
      </w:pPr>
      <w:r w:rsidRPr="007C3C81">
        <w:rPr>
          <w:rFonts w:ascii="Times New Roman" w:eastAsia="Times New Roman" w:hAnsi="Times New Roman"/>
          <w:b/>
          <w:bCs/>
          <w:kern w:val="0"/>
          <w:sz w:val="24"/>
        </w:rPr>
        <w:t>Kvalifikacijos tobulinimas mokytojams įtraukiojo ugdymo srityje</w:t>
      </w:r>
    </w:p>
    <w:p w14:paraId="24030337" w14:textId="0204B9FC" w:rsidR="007345F6" w:rsidRDefault="006304DF" w:rsidP="007C3C81">
      <w:pPr>
        <w:widowControl w:val="0"/>
        <w:autoSpaceDE w:val="0"/>
        <w:spacing w:before="3" w:after="0" w:line="550" w:lineRule="atLeast"/>
        <w:ind w:left="5760" w:right="3053" w:hanging="3260"/>
        <w:jc w:val="center"/>
        <w:outlineLvl w:val="0"/>
        <w:rPr>
          <w:rFonts w:ascii="Times New Roman" w:eastAsia="Times New Roman" w:hAnsi="Times New Roman"/>
          <w:b/>
          <w:bCs/>
          <w:kern w:val="0"/>
          <w:sz w:val="24"/>
          <w:szCs w:val="24"/>
        </w:rPr>
      </w:pPr>
      <w:r>
        <w:rPr>
          <w:rFonts w:ascii="Times New Roman" w:eastAsia="Times New Roman" w:hAnsi="Times New Roman"/>
          <w:b/>
          <w:bCs/>
          <w:kern w:val="0"/>
          <w:sz w:val="24"/>
          <w:szCs w:val="24"/>
        </w:rPr>
        <w:t>TECHNINĖ</w:t>
      </w:r>
      <w:r>
        <w:rPr>
          <w:rFonts w:ascii="Times New Roman" w:eastAsia="Times New Roman" w:hAnsi="Times New Roman"/>
          <w:b/>
          <w:bCs/>
          <w:spacing w:val="-15"/>
          <w:kern w:val="0"/>
          <w:sz w:val="24"/>
          <w:szCs w:val="24"/>
        </w:rPr>
        <w:t xml:space="preserve"> </w:t>
      </w:r>
      <w:r>
        <w:rPr>
          <w:rFonts w:ascii="Times New Roman" w:eastAsia="Times New Roman" w:hAnsi="Times New Roman"/>
          <w:b/>
          <w:bCs/>
          <w:kern w:val="0"/>
          <w:sz w:val="24"/>
          <w:szCs w:val="24"/>
        </w:rPr>
        <w:t xml:space="preserve">SPECIFIKACIJA </w:t>
      </w:r>
    </w:p>
    <w:p w14:paraId="6963F95C" w14:textId="1CB69872" w:rsidR="00FC7E4B" w:rsidRDefault="006304DF" w:rsidP="007C3C81">
      <w:pPr>
        <w:widowControl w:val="0"/>
        <w:tabs>
          <w:tab w:val="left" w:pos="6521"/>
        </w:tabs>
        <w:autoSpaceDE w:val="0"/>
        <w:spacing w:before="3" w:after="0" w:line="550" w:lineRule="atLeast"/>
        <w:ind w:left="5765" w:right="3053" w:hanging="2977"/>
        <w:jc w:val="center"/>
        <w:outlineLvl w:val="0"/>
      </w:pPr>
      <w:r>
        <w:rPr>
          <w:rFonts w:ascii="Times New Roman" w:eastAsia="Times New Roman" w:hAnsi="Times New Roman"/>
          <w:b/>
          <w:bCs/>
          <w:kern w:val="0"/>
          <w:sz w:val="24"/>
          <w:szCs w:val="24"/>
        </w:rPr>
        <w:t>I SKYRIUS</w:t>
      </w:r>
    </w:p>
    <w:p w14:paraId="3B622047" w14:textId="77777777" w:rsidR="00FC7E4B" w:rsidRDefault="006304DF" w:rsidP="007345F6">
      <w:pPr>
        <w:widowControl w:val="0"/>
        <w:autoSpaceDE w:val="0"/>
        <w:spacing w:before="2" w:after="0" w:line="240" w:lineRule="auto"/>
        <w:ind w:left="3686" w:right="199" w:hanging="3686"/>
        <w:jc w:val="center"/>
      </w:pPr>
      <w:r>
        <w:rPr>
          <w:rFonts w:ascii="Times New Roman" w:eastAsia="Times New Roman" w:hAnsi="Times New Roman"/>
          <w:b/>
          <w:kern w:val="0"/>
          <w:sz w:val="24"/>
        </w:rPr>
        <w:t xml:space="preserve">BENDROSIOS </w:t>
      </w:r>
      <w:r>
        <w:rPr>
          <w:rFonts w:ascii="Times New Roman" w:eastAsia="Times New Roman" w:hAnsi="Times New Roman"/>
          <w:b/>
          <w:spacing w:val="-2"/>
          <w:kern w:val="0"/>
          <w:sz w:val="24"/>
        </w:rPr>
        <w:t>NUOSTATOS</w:t>
      </w:r>
    </w:p>
    <w:p w14:paraId="3E7D262D" w14:textId="77777777" w:rsidR="00FC7E4B" w:rsidRDefault="00FC7E4B">
      <w:pPr>
        <w:widowControl w:val="0"/>
        <w:autoSpaceDE w:val="0"/>
        <w:spacing w:after="0" w:line="240" w:lineRule="auto"/>
        <w:rPr>
          <w:rFonts w:ascii="Times New Roman" w:eastAsia="Times New Roman" w:hAnsi="Times New Roman"/>
          <w:b/>
          <w:kern w:val="0"/>
          <w:sz w:val="24"/>
          <w:szCs w:val="24"/>
        </w:rPr>
      </w:pPr>
    </w:p>
    <w:p w14:paraId="622E52C7" w14:textId="77777777" w:rsidR="00FC7E4B" w:rsidRDefault="006304DF">
      <w:pPr>
        <w:widowControl w:val="0"/>
        <w:numPr>
          <w:ilvl w:val="0"/>
          <w:numId w:val="1"/>
        </w:numPr>
        <w:tabs>
          <w:tab w:val="left" w:pos="954"/>
        </w:tabs>
        <w:autoSpaceDE w:val="0"/>
        <w:spacing w:after="0" w:line="240" w:lineRule="auto"/>
        <w:ind w:right="134" w:firstLine="707"/>
        <w:jc w:val="both"/>
      </w:pPr>
      <w:r>
        <w:rPr>
          <w:rFonts w:ascii="Times New Roman" w:eastAsia="Times New Roman" w:hAnsi="Times New Roman"/>
          <w:kern w:val="0"/>
          <w:sz w:val="24"/>
        </w:rPr>
        <w:t xml:space="preserve">Jurbarko rajono savivaldybės administracija (toliau – </w:t>
      </w:r>
      <w:r>
        <w:rPr>
          <w:rFonts w:ascii="Times New Roman" w:eastAsia="Times New Roman" w:hAnsi="Times New Roman"/>
          <w:b/>
          <w:kern w:val="0"/>
          <w:sz w:val="24"/>
        </w:rPr>
        <w:t>Perkančioji organizacija</w:t>
      </w:r>
      <w:r>
        <w:rPr>
          <w:rFonts w:ascii="Times New Roman" w:eastAsia="Times New Roman" w:hAnsi="Times New Roman"/>
          <w:kern w:val="0"/>
          <w:sz w:val="24"/>
        </w:rPr>
        <w:t>) įgyvendindamas</w:t>
      </w:r>
      <w:r>
        <w:rPr>
          <w:rFonts w:ascii="Times New Roman" w:eastAsia="Times New Roman" w:hAnsi="Times New Roman"/>
          <w:spacing w:val="-7"/>
          <w:kern w:val="0"/>
          <w:sz w:val="24"/>
        </w:rPr>
        <w:t xml:space="preserve"> </w:t>
      </w:r>
      <w:r>
        <w:rPr>
          <w:rFonts w:ascii="Times New Roman" w:eastAsia="Times New Roman" w:hAnsi="Times New Roman"/>
          <w:kern w:val="0"/>
          <w:sz w:val="24"/>
        </w:rPr>
        <w:t>projektą</w:t>
      </w:r>
      <w:r>
        <w:rPr>
          <w:rFonts w:ascii="Times New Roman" w:eastAsia="Times New Roman" w:hAnsi="Times New Roman"/>
          <w:spacing w:val="-5"/>
          <w:kern w:val="0"/>
          <w:sz w:val="24"/>
        </w:rPr>
        <w:t xml:space="preserve"> </w:t>
      </w:r>
      <w:r>
        <w:rPr>
          <w:rFonts w:ascii="Times New Roman" w:eastAsia="Times New Roman" w:hAnsi="Times New Roman"/>
          <w:kern w:val="0"/>
          <w:sz w:val="24"/>
        </w:rPr>
        <w:t>„Tūkstantmečio</w:t>
      </w:r>
      <w:r>
        <w:rPr>
          <w:rFonts w:ascii="Times New Roman" w:eastAsia="Times New Roman" w:hAnsi="Times New Roman"/>
          <w:spacing w:val="-6"/>
          <w:kern w:val="0"/>
          <w:sz w:val="24"/>
        </w:rPr>
        <w:t xml:space="preserve"> </w:t>
      </w:r>
      <w:r>
        <w:rPr>
          <w:rFonts w:ascii="Times New Roman" w:eastAsia="Times New Roman" w:hAnsi="Times New Roman"/>
          <w:kern w:val="0"/>
          <w:sz w:val="24"/>
        </w:rPr>
        <w:t>mokyklos</w:t>
      </w:r>
      <w:r>
        <w:rPr>
          <w:rFonts w:ascii="Times New Roman" w:eastAsia="Times New Roman" w:hAnsi="Times New Roman"/>
          <w:spacing w:val="-7"/>
          <w:kern w:val="0"/>
          <w:sz w:val="24"/>
        </w:rPr>
        <w:t xml:space="preserve"> </w:t>
      </w:r>
      <w:r>
        <w:rPr>
          <w:rFonts w:ascii="Times New Roman" w:eastAsia="Times New Roman" w:hAnsi="Times New Roman"/>
          <w:kern w:val="0"/>
          <w:sz w:val="24"/>
        </w:rPr>
        <w:t>II“,</w:t>
      </w:r>
      <w:r>
        <w:rPr>
          <w:rFonts w:ascii="Times New Roman" w:eastAsia="Times New Roman" w:hAnsi="Times New Roman"/>
          <w:spacing w:val="-7"/>
          <w:kern w:val="0"/>
          <w:sz w:val="24"/>
        </w:rPr>
        <w:t xml:space="preserve"> </w:t>
      </w:r>
      <w:r>
        <w:rPr>
          <w:rFonts w:ascii="Times New Roman" w:eastAsia="Times New Roman" w:hAnsi="Times New Roman"/>
          <w:kern w:val="0"/>
          <w:sz w:val="24"/>
        </w:rPr>
        <w:t>vykdomą</w:t>
      </w:r>
      <w:r>
        <w:rPr>
          <w:rFonts w:ascii="Times New Roman" w:eastAsia="Times New Roman" w:hAnsi="Times New Roman"/>
          <w:spacing w:val="-7"/>
          <w:kern w:val="0"/>
          <w:sz w:val="24"/>
        </w:rPr>
        <w:t xml:space="preserve"> </w:t>
      </w:r>
      <w:r>
        <w:rPr>
          <w:rFonts w:ascii="Times New Roman" w:eastAsia="Times New Roman" w:hAnsi="Times New Roman"/>
          <w:kern w:val="0"/>
          <w:sz w:val="24"/>
        </w:rPr>
        <w:t>pagal</w:t>
      </w:r>
      <w:r>
        <w:rPr>
          <w:rFonts w:ascii="Times New Roman" w:eastAsia="Times New Roman" w:hAnsi="Times New Roman"/>
          <w:spacing w:val="-6"/>
          <w:kern w:val="0"/>
          <w:sz w:val="24"/>
        </w:rPr>
        <w:t xml:space="preserve"> </w:t>
      </w:r>
      <w:r>
        <w:rPr>
          <w:rFonts w:ascii="Times New Roman" w:eastAsia="Times New Roman" w:hAnsi="Times New Roman"/>
          <w:kern w:val="0"/>
          <w:sz w:val="24"/>
        </w:rPr>
        <w:t>2021–2030</w:t>
      </w:r>
      <w:r>
        <w:rPr>
          <w:rFonts w:ascii="Times New Roman" w:eastAsia="Times New Roman" w:hAnsi="Times New Roman"/>
          <w:spacing w:val="-7"/>
          <w:kern w:val="0"/>
          <w:sz w:val="24"/>
        </w:rPr>
        <w:t xml:space="preserve"> </w:t>
      </w:r>
      <w:r>
        <w:rPr>
          <w:rFonts w:ascii="Times New Roman" w:eastAsia="Times New Roman" w:hAnsi="Times New Roman"/>
          <w:kern w:val="0"/>
          <w:sz w:val="24"/>
        </w:rPr>
        <w:t>m.</w:t>
      </w:r>
      <w:r>
        <w:rPr>
          <w:rFonts w:ascii="Times New Roman" w:eastAsia="Times New Roman" w:hAnsi="Times New Roman"/>
          <w:spacing w:val="-6"/>
          <w:kern w:val="0"/>
          <w:sz w:val="24"/>
        </w:rPr>
        <w:t xml:space="preserve"> </w:t>
      </w:r>
      <w:r>
        <w:rPr>
          <w:rFonts w:ascii="Times New Roman" w:eastAsia="Times New Roman" w:hAnsi="Times New Roman"/>
          <w:kern w:val="0"/>
          <w:sz w:val="24"/>
        </w:rPr>
        <w:t>plėtros programos valdytojos Lietuvos Respublikos švietimo, mokslo ir sporto ministerijos Švietimo plėtros programos pažangos priemonę Nr. 12-003-03-01-01 „Įgyvendinti „Tūkstantmečio mokyklų“</w:t>
      </w:r>
      <w:r>
        <w:rPr>
          <w:rFonts w:ascii="Times New Roman" w:eastAsia="Times New Roman" w:hAnsi="Times New Roman"/>
          <w:spacing w:val="-2"/>
          <w:kern w:val="0"/>
          <w:sz w:val="24"/>
        </w:rPr>
        <w:t xml:space="preserve"> </w:t>
      </w:r>
      <w:r>
        <w:rPr>
          <w:rFonts w:ascii="Times New Roman" w:eastAsia="Times New Roman" w:hAnsi="Times New Roman"/>
          <w:kern w:val="0"/>
          <w:sz w:val="24"/>
        </w:rPr>
        <w:t>programą“</w:t>
      </w:r>
      <w:r>
        <w:rPr>
          <w:rFonts w:ascii="Times New Roman" w:eastAsia="Times New Roman" w:hAnsi="Times New Roman"/>
          <w:spacing w:val="-3"/>
          <w:kern w:val="0"/>
          <w:sz w:val="24"/>
        </w:rPr>
        <w:t xml:space="preserve"> </w:t>
      </w:r>
      <w:r>
        <w:rPr>
          <w:rFonts w:ascii="Times New Roman" w:eastAsia="Times New Roman" w:hAnsi="Times New Roman"/>
          <w:kern w:val="0"/>
          <w:sz w:val="24"/>
        </w:rPr>
        <w:t>(toliau –</w:t>
      </w:r>
      <w:r>
        <w:rPr>
          <w:rFonts w:ascii="Times New Roman" w:eastAsia="Times New Roman" w:hAnsi="Times New Roman"/>
          <w:spacing w:val="-1"/>
          <w:kern w:val="0"/>
          <w:sz w:val="24"/>
        </w:rPr>
        <w:t xml:space="preserve"> </w:t>
      </w:r>
      <w:r>
        <w:rPr>
          <w:rFonts w:ascii="Times New Roman" w:eastAsia="Times New Roman" w:hAnsi="Times New Roman"/>
          <w:b/>
          <w:kern w:val="0"/>
          <w:sz w:val="24"/>
        </w:rPr>
        <w:t>TŪM</w:t>
      </w:r>
      <w:r>
        <w:rPr>
          <w:rFonts w:ascii="Times New Roman" w:eastAsia="Times New Roman" w:hAnsi="Times New Roman"/>
          <w:kern w:val="0"/>
          <w:sz w:val="24"/>
        </w:rPr>
        <w:t>)</w:t>
      </w:r>
      <w:r>
        <w:rPr>
          <w:rFonts w:ascii="Times New Roman" w:eastAsia="Times New Roman" w:hAnsi="Times New Roman"/>
          <w:spacing w:val="-2"/>
          <w:kern w:val="0"/>
          <w:sz w:val="24"/>
        </w:rPr>
        <w:t xml:space="preserve"> </w:t>
      </w:r>
      <w:r>
        <w:rPr>
          <w:rFonts w:ascii="Times New Roman" w:eastAsia="Times New Roman" w:hAnsi="Times New Roman"/>
          <w:kern w:val="0"/>
          <w:sz w:val="24"/>
        </w:rPr>
        <w:t>siekia</w:t>
      </w:r>
      <w:r>
        <w:rPr>
          <w:rFonts w:ascii="Times New Roman" w:eastAsia="Times New Roman" w:hAnsi="Times New Roman"/>
          <w:spacing w:val="-2"/>
          <w:kern w:val="0"/>
          <w:sz w:val="24"/>
        </w:rPr>
        <w:t xml:space="preserve"> </w:t>
      </w:r>
      <w:r>
        <w:rPr>
          <w:rFonts w:ascii="Times New Roman" w:eastAsia="Times New Roman" w:hAnsi="Times New Roman"/>
          <w:kern w:val="0"/>
          <w:sz w:val="24"/>
        </w:rPr>
        <w:t>įsigyti</w:t>
      </w:r>
      <w:r>
        <w:rPr>
          <w:rFonts w:ascii="Times New Roman" w:eastAsia="Times New Roman" w:hAnsi="Times New Roman"/>
          <w:spacing w:val="-1"/>
          <w:kern w:val="0"/>
          <w:sz w:val="24"/>
        </w:rPr>
        <w:t xml:space="preserve"> </w:t>
      </w:r>
      <w:r>
        <w:rPr>
          <w:rFonts w:ascii="Times New Roman" w:eastAsia="Times New Roman" w:hAnsi="Times New Roman"/>
          <w:kern w:val="0"/>
          <w:sz w:val="24"/>
        </w:rPr>
        <w:t>tikslinės</w:t>
      </w:r>
      <w:r>
        <w:rPr>
          <w:rFonts w:ascii="Times New Roman" w:eastAsia="Times New Roman" w:hAnsi="Times New Roman"/>
          <w:spacing w:val="-1"/>
          <w:kern w:val="0"/>
          <w:sz w:val="24"/>
        </w:rPr>
        <w:t xml:space="preserve"> </w:t>
      </w:r>
      <w:r>
        <w:rPr>
          <w:rFonts w:ascii="Times New Roman" w:eastAsia="Times New Roman" w:hAnsi="Times New Roman"/>
          <w:kern w:val="0"/>
          <w:sz w:val="24"/>
        </w:rPr>
        <w:t>grupės</w:t>
      </w:r>
      <w:r>
        <w:rPr>
          <w:rFonts w:ascii="Times New Roman" w:eastAsia="Times New Roman" w:hAnsi="Times New Roman"/>
          <w:spacing w:val="-1"/>
          <w:kern w:val="0"/>
          <w:sz w:val="24"/>
        </w:rPr>
        <w:t xml:space="preserve"> </w:t>
      </w:r>
      <w:r>
        <w:rPr>
          <w:rFonts w:ascii="Times New Roman" w:eastAsia="Times New Roman" w:hAnsi="Times New Roman"/>
          <w:kern w:val="0"/>
          <w:sz w:val="24"/>
        </w:rPr>
        <w:t>mokymų</w:t>
      </w:r>
      <w:r>
        <w:rPr>
          <w:rFonts w:ascii="Times New Roman" w:eastAsia="Times New Roman" w:hAnsi="Times New Roman"/>
          <w:spacing w:val="-1"/>
          <w:kern w:val="0"/>
          <w:sz w:val="24"/>
        </w:rPr>
        <w:t xml:space="preserve"> </w:t>
      </w:r>
      <w:r>
        <w:rPr>
          <w:rFonts w:ascii="Times New Roman" w:eastAsia="Times New Roman" w:hAnsi="Times New Roman"/>
          <w:kern w:val="0"/>
          <w:sz w:val="24"/>
        </w:rPr>
        <w:t>paslaugas.</w:t>
      </w:r>
      <w:r>
        <w:rPr>
          <w:rFonts w:ascii="Times New Roman" w:eastAsia="Times New Roman" w:hAnsi="Times New Roman"/>
          <w:spacing w:val="-1"/>
          <w:kern w:val="0"/>
          <w:sz w:val="24"/>
        </w:rPr>
        <w:t xml:space="preserve"> </w:t>
      </w:r>
      <w:r>
        <w:rPr>
          <w:rFonts w:ascii="Times New Roman" w:eastAsia="Times New Roman" w:hAnsi="Times New Roman"/>
          <w:kern w:val="0"/>
          <w:sz w:val="24"/>
        </w:rPr>
        <w:t xml:space="preserve">Viena iš veiklų siekiama stiprinti mokytojų kompetencijas įtraukiojo ugdymo srityje. </w:t>
      </w:r>
    </w:p>
    <w:p w14:paraId="262A929B" w14:textId="77777777" w:rsidR="00FC7E4B" w:rsidRDefault="006304DF">
      <w:pPr>
        <w:widowControl w:val="0"/>
        <w:numPr>
          <w:ilvl w:val="0"/>
          <w:numId w:val="1"/>
        </w:numPr>
        <w:tabs>
          <w:tab w:val="left" w:pos="954"/>
        </w:tabs>
        <w:autoSpaceDE w:val="0"/>
        <w:spacing w:after="0" w:line="240" w:lineRule="auto"/>
        <w:ind w:right="140" w:firstLine="707"/>
        <w:jc w:val="both"/>
      </w:pPr>
      <w:r>
        <w:rPr>
          <w:rFonts w:ascii="Times New Roman" w:eastAsia="Times New Roman" w:hAnsi="Times New Roman"/>
          <w:kern w:val="0"/>
          <w:sz w:val="24"/>
        </w:rPr>
        <w:t xml:space="preserve">Pirkimo objektas – kvalifikacijos tobulinimas mokytojams įtraukiojo ugdymo srityje (toliau – </w:t>
      </w:r>
      <w:r>
        <w:rPr>
          <w:rFonts w:ascii="Times New Roman" w:eastAsia="Times New Roman" w:hAnsi="Times New Roman"/>
          <w:b/>
          <w:kern w:val="0"/>
          <w:sz w:val="24"/>
        </w:rPr>
        <w:t xml:space="preserve">Mokymai </w:t>
      </w:r>
      <w:r>
        <w:rPr>
          <w:rFonts w:ascii="Times New Roman" w:eastAsia="Times New Roman" w:hAnsi="Times New Roman"/>
          <w:kern w:val="0"/>
          <w:sz w:val="24"/>
        </w:rPr>
        <w:t xml:space="preserve">arba </w:t>
      </w:r>
      <w:r>
        <w:rPr>
          <w:rFonts w:ascii="Times New Roman" w:eastAsia="Times New Roman" w:hAnsi="Times New Roman"/>
          <w:b/>
          <w:kern w:val="0"/>
          <w:sz w:val="24"/>
        </w:rPr>
        <w:t>Paslaugos</w:t>
      </w:r>
      <w:r>
        <w:rPr>
          <w:rFonts w:ascii="Times New Roman" w:eastAsia="Times New Roman" w:hAnsi="Times New Roman"/>
          <w:kern w:val="0"/>
          <w:sz w:val="24"/>
        </w:rPr>
        <w:t>).</w:t>
      </w:r>
    </w:p>
    <w:p w14:paraId="4A4716E1" w14:textId="77777777" w:rsidR="00FC7E4B" w:rsidRDefault="006304DF">
      <w:pPr>
        <w:widowControl w:val="0"/>
        <w:numPr>
          <w:ilvl w:val="0"/>
          <w:numId w:val="1"/>
        </w:numPr>
        <w:tabs>
          <w:tab w:val="left" w:pos="954"/>
        </w:tabs>
        <w:autoSpaceDE w:val="0"/>
        <w:spacing w:before="1" w:after="0" w:line="240" w:lineRule="auto"/>
        <w:ind w:right="138" w:firstLine="707"/>
        <w:jc w:val="both"/>
        <w:rPr>
          <w:rFonts w:ascii="Times New Roman" w:eastAsia="Times New Roman" w:hAnsi="Times New Roman"/>
          <w:kern w:val="0"/>
          <w:sz w:val="24"/>
        </w:rPr>
      </w:pPr>
      <w:r>
        <w:rPr>
          <w:rFonts w:ascii="Times New Roman" w:eastAsia="Times New Roman" w:hAnsi="Times New Roman"/>
          <w:kern w:val="0"/>
          <w:sz w:val="24"/>
        </w:rPr>
        <w:t xml:space="preserve">Mokymų tikslas – suteikti mokytojams žinių ir gebėjimų įtraukiojo ugdymo srityje. </w:t>
      </w:r>
    </w:p>
    <w:p w14:paraId="2E8D66F9" w14:textId="62A1FCDF" w:rsidR="00D814FB" w:rsidRPr="005B1FDB" w:rsidRDefault="006304DF" w:rsidP="009A7C6F">
      <w:pPr>
        <w:widowControl w:val="0"/>
        <w:numPr>
          <w:ilvl w:val="0"/>
          <w:numId w:val="1"/>
        </w:numPr>
        <w:tabs>
          <w:tab w:val="left" w:pos="954"/>
        </w:tabs>
        <w:autoSpaceDE w:val="0"/>
        <w:spacing w:after="0" w:line="240" w:lineRule="auto"/>
        <w:ind w:right="145" w:firstLine="707"/>
        <w:jc w:val="both"/>
        <w:rPr>
          <w:rFonts w:ascii="Times New Roman" w:eastAsia="Times New Roman" w:hAnsi="Times New Roman"/>
          <w:kern w:val="0"/>
          <w:sz w:val="24"/>
        </w:rPr>
      </w:pPr>
      <w:r>
        <w:rPr>
          <w:rFonts w:ascii="Times New Roman" w:eastAsia="Times New Roman" w:hAnsi="Times New Roman"/>
          <w:kern w:val="0"/>
          <w:sz w:val="24"/>
        </w:rPr>
        <w:t>Mokymų tikslinė grupė – Jurbarko rajono savivaldybės mokyklų pedag</w:t>
      </w:r>
      <w:r w:rsidR="00D814FB">
        <w:rPr>
          <w:rFonts w:ascii="Times New Roman" w:eastAsia="Times New Roman" w:hAnsi="Times New Roman"/>
          <w:kern w:val="0"/>
          <w:sz w:val="24"/>
        </w:rPr>
        <w:t>oginiai darbuotojai (mokytojai).</w:t>
      </w:r>
    </w:p>
    <w:p w14:paraId="3A861EAD" w14:textId="1F32E745" w:rsidR="00FC7E4B" w:rsidRPr="00B02A97" w:rsidRDefault="006304DF" w:rsidP="009A7C6F">
      <w:pPr>
        <w:widowControl w:val="0"/>
        <w:numPr>
          <w:ilvl w:val="0"/>
          <w:numId w:val="1"/>
        </w:numPr>
        <w:tabs>
          <w:tab w:val="left" w:pos="1098"/>
        </w:tabs>
        <w:autoSpaceDE w:val="0"/>
        <w:spacing w:after="0" w:line="240" w:lineRule="auto"/>
        <w:ind w:left="142" w:right="3" w:firstLine="709"/>
        <w:jc w:val="both"/>
        <w:rPr>
          <w:rStyle w:val="SubtleEmphasis"/>
          <w:rFonts w:ascii="Times New Roman" w:hAnsi="Times New Roman"/>
          <w:i w:val="0"/>
          <w:color w:val="auto"/>
          <w:sz w:val="24"/>
        </w:rPr>
      </w:pPr>
      <w:r w:rsidRPr="00B02A97">
        <w:rPr>
          <w:rStyle w:val="SubtleEmphasis"/>
          <w:rFonts w:ascii="Times New Roman" w:hAnsi="Times New Roman"/>
          <w:i w:val="0"/>
          <w:color w:val="auto"/>
          <w:sz w:val="24"/>
        </w:rPr>
        <w:t>Paslaugų teikimo terminas – nuo Sutarties įsigaliojimo dienos iki 202</w:t>
      </w:r>
      <w:r w:rsidR="008A4F36" w:rsidRPr="00B02A97">
        <w:rPr>
          <w:rStyle w:val="SubtleEmphasis"/>
          <w:rFonts w:ascii="Times New Roman" w:hAnsi="Times New Roman"/>
          <w:i w:val="0"/>
          <w:color w:val="auto"/>
          <w:sz w:val="24"/>
        </w:rPr>
        <w:t>6</w:t>
      </w:r>
      <w:r w:rsidRPr="00B02A97">
        <w:rPr>
          <w:rStyle w:val="SubtleEmphasis"/>
          <w:rFonts w:ascii="Times New Roman" w:hAnsi="Times New Roman"/>
          <w:i w:val="0"/>
          <w:color w:val="auto"/>
          <w:sz w:val="24"/>
        </w:rPr>
        <w:t xml:space="preserve"> m. </w:t>
      </w:r>
      <w:r w:rsidR="00F70B09">
        <w:rPr>
          <w:rStyle w:val="SubtleEmphasis"/>
          <w:rFonts w:ascii="Times New Roman" w:hAnsi="Times New Roman"/>
          <w:i w:val="0"/>
          <w:color w:val="auto"/>
          <w:sz w:val="24"/>
        </w:rPr>
        <w:t>kovo 10 d.</w:t>
      </w:r>
      <w:r w:rsidR="001A10E2">
        <w:rPr>
          <w:rStyle w:val="SubtleEmphasis"/>
          <w:rFonts w:ascii="Times New Roman" w:hAnsi="Times New Roman"/>
          <w:i w:val="0"/>
          <w:color w:val="auto"/>
          <w:sz w:val="24"/>
        </w:rPr>
        <w:t xml:space="preserve"> </w:t>
      </w:r>
      <w:r w:rsidRPr="00B02A97">
        <w:rPr>
          <w:rStyle w:val="SubtleEmphasis"/>
          <w:rFonts w:ascii="Times New Roman" w:hAnsi="Times New Roman"/>
          <w:i w:val="0"/>
          <w:color w:val="auto"/>
          <w:sz w:val="24"/>
        </w:rPr>
        <w:t>pagal iš anksto šalių suderintą grafiką.</w:t>
      </w:r>
    </w:p>
    <w:p w14:paraId="2B0E90BD" w14:textId="7C86DDB1" w:rsidR="009A7C6F" w:rsidRPr="009A7C6F" w:rsidRDefault="009A7C6F" w:rsidP="009A7C6F">
      <w:pPr>
        <w:pStyle w:val="ListParagraph"/>
        <w:numPr>
          <w:ilvl w:val="0"/>
          <w:numId w:val="1"/>
        </w:numPr>
        <w:suppressAutoHyphens w:val="0"/>
        <w:autoSpaceDN/>
        <w:spacing w:after="0" w:line="240" w:lineRule="auto"/>
        <w:ind w:left="142" w:firstLine="709"/>
        <w:jc w:val="both"/>
        <w:rPr>
          <w:rFonts w:ascii="Times New Roman" w:hAnsi="Times New Roman"/>
          <w:sz w:val="24"/>
          <w:szCs w:val="24"/>
        </w:rPr>
      </w:pPr>
      <w:r w:rsidRPr="009A7C6F">
        <w:rPr>
          <w:rFonts w:ascii="Times New Roman" w:hAnsi="Times New Roman"/>
          <w:sz w:val="24"/>
        </w:rPr>
        <w:t xml:space="preserve">Paslaugų teikimo vieta – Jurbarko miestas (kai teoriniai mokymai vyksta kontaktiniu būdu; </w:t>
      </w:r>
      <w:r w:rsidRPr="001D208D">
        <w:rPr>
          <w:rFonts w:ascii="Times New Roman" w:hAnsi="Times New Roman"/>
          <w:sz w:val="24"/>
        </w:rPr>
        <w:t>kai grįžtamojo</w:t>
      </w:r>
      <w:r w:rsidRPr="001D208D">
        <w:rPr>
          <w:rFonts w:ascii="Times New Roman" w:hAnsi="Times New Roman"/>
          <w:sz w:val="24"/>
          <w:szCs w:val="24"/>
        </w:rPr>
        <w:t xml:space="preserve"> ryšio teikimo mokymai vyksta kontaktiniu būdu), Jurbarko</w:t>
      </w:r>
      <w:r w:rsidRPr="009A7C6F">
        <w:rPr>
          <w:rFonts w:ascii="Times New Roman" w:hAnsi="Times New Roman"/>
          <w:sz w:val="24"/>
          <w:szCs w:val="24"/>
        </w:rPr>
        <w:t xml:space="preserve"> rajono savivaldybės te</w:t>
      </w:r>
      <w:r>
        <w:rPr>
          <w:rFonts w:ascii="Times New Roman" w:hAnsi="Times New Roman"/>
          <w:sz w:val="24"/>
          <w:szCs w:val="24"/>
        </w:rPr>
        <w:t xml:space="preserve">ritorijoje veikiančios mokyklos, STEAM centrai, konferencijų salės </w:t>
      </w:r>
      <w:r w:rsidRPr="009A7C6F">
        <w:rPr>
          <w:rFonts w:ascii="Times New Roman" w:hAnsi="Times New Roman"/>
          <w:sz w:val="24"/>
          <w:szCs w:val="24"/>
        </w:rPr>
        <w:t>(kai organizuojama praktinė veikla).</w:t>
      </w:r>
    </w:p>
    <w:p w14:paraId="16A3B5D8" w14:textId="77777777" w:rsidR="009A7C6F" w:rsidRDefault="009A7C6F">
      <w:pPr>
        <w:widowControl w:val="0"/>
        <w:autoSpaceDE w:val="0"/>
        <w:spacing w:after="0" w:line="240" w:lineRule="auto"/>
        <w:ind w:left="143"/>
        <w:rPr>
          <w:rFonts w:ascii="Times New Roman" w:eastAsia="Times New Roman" w:hAnsi="Times New Roman"/>
          <w:b/>
          <w:kern w:val="0"/>
          <w:sz w:val="24"/>
        </w:rPr>
      </w:pPr>
    </w:p>
    <w:p w14:paraId="04250AFA" w14:textId="78274C36" w:rsidR="00FC7E4B" w:rsidRDefault="006304DF">
      <w:pPr>
        <w:widowControl w:val="0"/>
        <w:autoSpaceDE w:val="0"/>
        <w:spacing w:after="0" w:line="240" w:lineRule="auto"/>
        <w:ind w:left="143"/>
      </w:pPr>
      <w:r>
        <w:rPr>
          <w:rFonts w:ascii="Times New Roman" w:eastAsia="Times New Roman" w:hAnsi="Times New Roman"/>
          <w:b/>
          <w:kern w:val="0"/>
          <w:sz w:val="24"/>
        </w:rPr>
        <w:t>1</w:t>
      </w:r>
      <w:r>
        <w:rPr>
          <w:rFonts w:ascii="Times New Roman" w:eastAsia="Times New Roman" w:hAnsi="Times New Roman"/>
          <w:b/>
          <w:spacing w:val="-1"/>
          <w:kern w:val="0"/>
          <w:sz w:val="24"/>
        </w:rPr>
        <w:t xml:space="preserve"> </w:t>
      </w:r>
      <w:r>
        <w:rPr>
          <w:rFonts w:ascii="Times New Roman" w:eastAsia="Times New Roman" w:hAnsi="Times New Roman"/>
          <w:b/>
          <w:kern w:val="0"/>
          <w:sz w:val="24"/>
        </w:rPr>
        <w:t>lentelė.</w:t>
      </w:r>
      <w:r>
        <w:rPr>
          <w:rFonts w:ascii="Times New Roman" w:eastAsia="Times New Roman" w:hAnsi="Times New Roman"/>
          <w:b/>
          <w:spacing w:val="-2"/>
          <w:kern w:val="0"/>
          <w:sz w:val="24"/>
        </w:rPr>
        <w:t xml:space="preserve"> </w:t>
      </w:r>
      <w:r>
        <w:rPr>
          <w:rFonts w:ascii="Times New Roman" w:eastAsia="Times New Roman" w:hAnsi="Times New Roman"/>
          <w:kern w:val="0"/>
          <w:sz w:val="24"/>
        </w:rPr>
        <w:t xml:space="preserve">Mokymų </w:t>
      </w:r>
      <w:r>
        <w:rPr>
          <w:rFonts w:ascii="Times New Roman" w:eastAsia="Times New Roman" w:hAnsi="Times New Roman"/>
          <w:spacing w:val="-2"/>
          <w:kern w:val="0"/>
          <w:sz w:val="24"/>
        </w:rPr>
        <w:t>apimtis</w:t>
      </w:r>
    </w:p>
    <w:tbl>
      <w:tblPr>
        <w:tblW w:w="9063" w:type="dxa"/>
        <w:tblInd w:w="155" w:type="dxa"/>
        <w:tblLayout w:type="fixed"/>
        <w:tblCellMar>
          <w:left w:w="10" w:type="dxa"/>
          <w:right w:w="10" w:type="dxa"/>
        </w:tblCellMar>
        <w:tblLook w:val="04A0" w:firstRow="1" w:lastRow="0" w:firstColumn="1" w:lastColumn="0" w:noHBand="0" w:noVBand="1"/>
      </w:tblPr>
      <w:tblGrid>
        <w:gridCol w:w="3257"/>
        <w:gridCol w:w="1841"/>
        <w:gridCol w:w="2268"/>
        <w:gridCol w:w="1697"/>
      </w:tblGrid>
      <w:tr w:rsidR="00FC7E4B" w14:paraId="7B949F73" w14:textId="77777777">
        <w:trPr>
          <w:trHeight w:val="827"/>
        </w:trPr>
        <w:tc>
          <w:tcPr>
            <w:tcW w:w="3257"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1C22DAFC" w14:textId="77777777" w:rsidR="00FC7E4B" w:rsidRDefault="006304DF">
            <w:pPr>
              <w:widowControl w:val="0"/>
              <w:autoSpaceDE w:val="0"/>
              <w:spacing w:after="0" w:line="275" w:lineRule="exact"/>
              <w:ind w:left="882"/>
            </w:pPr>
            <w:r>
              <w:rPr>
                <w:rFonts w:ascii="Times New Roman" w:eastAsia="Times New Roman" w:hAnsi="Times New Roman"/>
                <w:b/>
                <w:kern w:val="0"/>
                <w:sz w:val="24"/>
              </w:rPr>
              <w:t>Tikslinė</w:t>
            </w:r>
            <w:r>
              <w:rPr>
                <w:rFonts w:ascii="Times New Roman" w:eastAsia="Times New Roman" w:hAnsi="Times New Roman"/>
                <w:b/>
                <w:spacing w:val="-5"/>
                <w:kern w:val="0"/>
                <w:sz w:val="24"/>
              </w:rPr>
              <w:t xml:space="preserve"> </w:t>
            </w:r>
            <w:r>
              <w:rPr>
                <w:rFonts w:ascii="Times New Roman" w:eastAsia="Times New Roman" w:hAnsi="Times New Roman"/>
                <w:b/>
                <w:spacing w:val="-2"/>
                <w:kern w:val="0"/>
                <w:sz w:val="24"/>
              </w:rPr>
              <w:t>grupė</w:t>
            </w:r>
          </w:p>
        </w:tc>
        <w:tc>
          <w:tcPr>
            <w:tcW w:w="184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0037B7F0" w14:textId="77777777" w:rsidR="00FC7E4B" w:rsidRDefault="006304DF">
            <w:pPr>
              <w:widowControl w:val="0"/>
              <w:autoSpaceDE w:val="0"/>
              <w:spacing w:after="0" w:line="276" w:lineRule="exact"/>
              <w:ind w:left="256" w:right="242" w:hanging="5"/>
              <w:jc w:val="center"/>
            </w:pPr>
            <w:r>
              <w:rPr>
                <w:rFonts w:ascii="Times New Roman" w:eastAsia="Times New Roman" w:hAnsi="Times New Roman"/>
                <w:b/>
                <w:spacing w:val="-2"/>
                <w:kern w:val="0"/>
                <w:sz w:val="24"/>
              </w:rPr>
              <w:t xml:space="preserve">Tikslinių grupių </w:t>
            </w:r>
            <w:r>
              <w:rPr>
                <w:rFonts w:ascii="Times New Roman" w:eastAsia="Times New Roman" w:hAnsi="Times New Roman"/>
                <w:b/>
                <w:kern w:val="0"/>
                <w:sz w:val="24"/>
              </w:rPr>
              <w:t>skaičius,</w:t>
            </w:r>
            <w:r>
              <w:rPr>
                <w:rFonts w:ascii="Times New Roman" w:eastAsia="Times New Roman" w:hAnsi="Times New Roman"/>
                <w:b/>
                <w:spacing w:val="-15"/>
                <w:kern w:val="0"/>
                <w:sz w:val="24"/>
              </w:rPr>
              <w:t xml:space="preserve"> </w:t>
            </w:r>
            <w:r>
              <w:rPr>
                <w:rFonts w:ascii="Times New Roman" w:eastAsia="Times New Roman" w:hAnsi="Times New Roman"/>
                <w:b/>
                <w:kern w:val="0"/>
                <w:sz w:val="24"/>
              </w:rPr>
              <w:t>vnt.</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7498231D" w14:textId="77777777" w:rsidR="00FC7E4B" w:rsidRDefault="006304DF">
            <w:pPr>
              <w:widowControl w:val="0"/>
              <w:autoSpaceDE w:val="0"/>
              <w:spacing w:after="0" w:line="276" w:lineRule="exact"/>
              <w:ind w:left="9"/>
              <w:jc w:val="center"/>
            </w:pPr>
            <w:r>
              <w:rPr>
                <w:rFonts w:ascii="Times New Roman" w:eastAsia="Times New Roman" w:hAnsi="Times New Roman"/>
                <w:b/>
                <w:kern w:val="0"/>
                <w:sz w:val="24"/>
              </w:rPr>
              <w:t>Kiekvienos</w:t>
            </w:r>
            <w:r>
              <w:rPr>
                <w:rFonts w:ascii="Times New Roman" w:eastAsia="Times New Roman" w:hAnsi="Times New Roman"/>
                <w:b/>
                <w:spacing w:val="-15"/>
                <w:kern w:val="0"/>
                <w:sz w:val="24"/>
              </w:rPr>
              <w:t xml:space="preserve"> </w:t>
            </w:r>
            <w:r>
              <w:rPr>
                <w:rFonts w:ascii="Times New Roman" w:eastAsia="Times New Roman" w:hAnsi="Times New Roman"/>
                <w:b/>
                <w:kern w:val="0"/>
                <w:sz w:val="24"/>
              </w:rPr>
              <w:t xml:space="preserve">tikslinės grupės dalyvių skaičius, </w:t>
            </w:r>
            <w:proofErr w:type="spellStart"/>
            <w:r>
              <w:rPr>
                <w:rFonts w:ascii="Times New Roman" w:eastAsia="Times New Roman" w:hAnsi="Times New Roman"/>
                <w:b/>
                <w:kern w:val="0"/>
                <w:sz w:val="24"/>
              </w:rPr>
              <w:t>asm</w:t>
            </w:r>
            <w:proofErr w:type="spellEnd"/>
            <w:r>
              <w:rPr>
                <w:rFonts w:ascii="Times New Roman" w:eastAsia="Times New Roman" w:hAnsi="Times New Roman"/>
                <w:b/>
                <w:kern w:val="0"/>
                <w:sz w:val="24"/>
              </w:rPr>
              <w:t>.</w:t>
            </w:r>
          </w:p>
        </w:tc>
        <w:tc>
          <w:tcPr>
            <w:tcW w:w="1697"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0B8800D5" w14:textId="77777777" w:rsidR="00FC7E4B" w:rsidRDefault="006304DF">
            <w:pPr>
              <w:widowControl w:val="0"/>
              <w:autoSpaceDE w:val="0"/>
              <w:spacing w:after="0" w:line="276" w:lineRule="exact"/>
              <w:ind w:left="55" w:right="49"/>
              <w:jc w:val="center"/>
            </w:pPr>
            <w:r>
              <w:rPr>
                <w:rFonts w:ascii="Times New Roman" w:eastAsia="Times New Roman" w:hAnsi="Times New Roman"/>
                <w:b/>
                <w:spacing w:val="-2"/>
                <w:kern w:val="0"/>
                <w:sz w:val="24"/>
              </w:rPr>
              <w:t xml:space="preserve">Užsiėmimų </w:t>
            </w:r>
            <w:r>
              <w:rPr>
                <w:rFonts w:ascii="Times New Roman" w:eastAsia="Times New Roman" w:hAnsi="Times New Roman"/>
                <w:b/>
                <w:kern w:val="0"/>
                <w:sz w:val="24"/>
              </w:rPr>
              <w:t>ciklo</w:t>
            </w:r>
            <w:r>
              <w:rPr>
                <w:rFonts w:ascii="Times New Roman" w:eastAsia="Times New Roman" w:hAnsi="Times New Roman"/>
                <w:b/>
                <w:spacing w:val="-15"/>
                <w:kern w:val="0"/>
                <w:sz w:val="24"/>
              </w:rPr>
              <w:t xml:space="preserve"> </w:t>
            </w:r>
            <w:r>
              <w:rPr>
                <w:rFonts w:ascii="Times New Roman" w:eastAsia="Times New Roman" w:hAnsi="Times New Roman"/>
                <w:b/>
                <w:kern w:val="0"/>
                <w:sz w:val="24"/>
              </w:rPr>
              <w:t>trukmė, akad. val.</w:t>
            </w:r>
          </w:p>
        </w:tc>
      </w:tr>
      <w:tr w:rsidR="00FC7E4B" w14:paraId="48409168" w14:textId="77777777">
        <w:trPr>
          <w:trHeight w:val="278"/>
        </w:trPr>
        <w:tc>
          <w:tcPr>
            <w:tcW w:w="3257"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0FB60833" w14:textId="77777777" w:rsidR="00FC7E4B" w:rsidRDefault="006304DF">
            <w:pPr>
              <w:widowControl w:val="0"/>
              <w:autoSpaceDE w:val="0"/>
              <w:spacing w:before="1" w:after="0" w:line="257" w:lineRule="exact"/>
              <w:ind w:left="6"/>
              <w:jc w:val="center"/>
            </w:pPr>
            <w:r>
              <w:rPr>
                <w:rFonts w:ascii="Times New Roman" w:eastAsia="Times New Roman" w:hAnsi="Times New Roman"/>
                <w:b/>
                <w:spacing w:val="-10"/>
                <w:kern w:val="0"/>
                <w:sz w:val="24"/>
              </w:rPr>
              <w:t>1</w:t>
            </w:r>
          </w:p>
        </w:tc>
        <w:tc>
          <w:tcPr>
            <w:tcW w:w="184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55654519" w14:textId="77777777" w:rsidR="00FC7E4B" w:rsidRDefault="006304DF">
            <w:pPr>
              <w:widowControl w:val="0"/>
              <w:autoSpaceDE w:val="0"/>
              <w:spacing w:before="1" w:after="0" w:line="257" w:lineRule="exact"/>
              <w:ind w:left="12"/>
              <w:jc w:val="center"/>
            </w:pPr>
            <w:r>
              <w:rPr>
                <w:rFonts w:ascii="Times New Roman" w:eastAsia="Times New Roman" w:hAnsi="Times New Roman"/>
                <w:b/>
                <w:spacing w:val="-10"/>
                <w:kern w:val="0"/>
                <w:sz w:val="24"/>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2918AF3E" w14:textId="77777777" w:rsidR="00FC7E4B" w:rsidRDefault="006304DF">
            <w:pPr>
              <w:widowControl w:val="0"/>
              <w:autoSpaceDE w:val="0"/>
              <w:spacing w:before="1" w:after="0" w:line="257" w:lineRule="exact"/>
              <w:ind w:left="9" w:right="1"/>
              <w:jc w:val="center"/>
            </w:pPr>
            <w:r>
              <w:rPr>
                <w:rFonts w:ascii="Times New Roman" w:eastAsia="Times New Roman" w:hAnsi="Times New Roman"/>
                <w:b/>
                <w:spacing w:val="-10"/>
                <w:kern w:val="0"/>
                <w:sz w:val="24"/>
              </w:rPr>
              <w:t>3</w:t>
            </w:r>
          </w:p>
        </w:tc>
        <w:tc>
          <w:tcPr>
            <w:tcW w:w="1697"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3307AB3A" w14:textId="77777777" w:rsidR="00FC7E4B" w:rsidRDefault="006304DF">
            <w:pPr>
              <w:widowControl w:val="0"/>
              <w:autoSpaceDE w:val="0"/>
              <w:spacing w:before="1" w:after="0" w:line="257" w:lineRule="exact"/>
              <w:ind w:left="58" w:right="49"/>
              <w:jc w:val="center"/>
            </w:pPr>
            <w:r>
              <w:rPr>
                <w:rFonts w:ascii="Times New Roman" w:eastAsia="Times New Roman" w:hAnsi="Times New Roman"/>
                <w:b/>
                <w:spacing w:val="-10"/>
                <w:kern w:val="0"/>
                <w:sz w:val="24"/>
              </w:rPr>
              <w:t>4</w:t>
            </w:r>
          </w:p>
        </w:tc>
      </w:tr>
      <w:tr w:rsidR="00FC7E4B" w14:paraId="2D68D167" w14:textId="77777777">
        <w:trPr>
          <w:trHeight w:val="551"/>
        </w:trPr>
        <w:tc>
          <w:tcPr>
            <w:tcW w:w="32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172B9A" w14:textId="77777777" w:rsidR="00FC7E4B" w:rsidRDefault="006304DF">
            <w:pPr>
              <w:widowControl w:val="0"/>
              <w:autoSpaceDE w:val="0"/>
              <w:spacing w:after="0" w:line="276" w:lineRule="exact"/>
              <w:ind w:left="107"/>
            </w:pPr>
            <w:r>
              <w:rPr>
                <w:rFonts w:ascii="Times New Roman" w:eastAsia="Times New Roman" w:hAnsi="Times New Roman"/>
                <w:kern w:val="0"/>
                <w:sz w:val="24"/>
              </w:rPr>
              <w:t>Jurbarko</w:t>
            </w:r>
            <w:r>
              <w:rPr>
                <w:rFonts w:ascii="Times New Roman" w:eastAsia="Times New Roman" w:hAnsi="Times New Roman"/>
                <w:spacing w:val="-15"/>
                <w:kern w:val="0"/>
                <w:sz w:val="24"/>
              </w:rPr>
              <w:t xml:space="preserve"> </w:t>
            </w:r>
            <w:r>
              <w:rPr>
                <w:rFonts w:ascii="Times New Roman" w:eastAsia="Times New Roman" w:hAnsi="Times New Roman"/>
                <w:kern w:val="0"/>
                <w:sz w:val="24"/>
              </w:rPr>
              <w:t>rajono</w:t>
            </w:r>
            <w:r>
              <w:rPr>
                <w:rFonts w:ascii="Times New Roman" w:eastAsia="Times New Roman" w:hAnsi="Times New Roman"/>
                <w:spacing w:val="-15"/>
                <w:kern w:val="0"/>
                <w:sz w:val="24"/>
              </w:rPr>
              <w:t xml:space="preserve"> </w:t>
            </w:r>
            <w:r>
              <w:rPr>
                <w:rFonts w:ascii="Times New Roman" w:eastAsia="Times New Roman" w:hAnsi="Times New Roman"/>
                <w:kern w:val="0"/>
                <w:sz w:val="24"/>
              </w:rPr>
              <w:t xml:space="preserve">savivaldybės mokytojai </w:t>
            </w:r>
          </w:p>
        </w:tc>
        <w:tc>
          <w:tcPr>
            <w:tcW w:w="1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F0B792" w14:textId="77777777" w:rsidR="00FC7E4B" w:rsidRPr="001D208D" w:rsidRDefault="006304DF" w:rsidP="00A276E4">
            <w:pPr>
              <w:widowControl w:val="0"/>
              <w:autoSpaceDE w:val="0"/>
              <w:spacing w:after="0" w:line="275" w:lineRule="exact"/>
              <w:ind w:left="108"/>
              <w:jc w:val="center"/>
            </w:pPr>
            <w:r w:rsidRPr="001D208D">
              <w:rPr>
                <w:rFonts w:ascii="Times New Roman" w:eastAsia="Times New Roman" w:hAnsi="Times New Roman"/>
                <w:spacing w:val="-10"/>
                <w:kern w:val="0"/>
                <w:sz w:val="24"/>
              </w:rPr>
              <w:t>6</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BF2300" w14:textId="63D880A3" w:rsidR="00A732DC" w:rsidRPr="001D208D" w:rsidRDefault="00A276E4" w:rsidP="00A732DC">
            <w:pPr>
              <w:widowControl w:val="0"/>
              <w:autoSpaceDE w:val="0"/>
              <w:spacing w:after="0" w:line="275" w:lineRule="exact"/>
              <w:ind w:left="108"/>
              <w:jc w:val="center"/>
              <w:rPr>
                <w:rFonts w:ascii="Times New Roman" w:eastAsia="Times New Roman" w:hAnsi="Times New Roman"/>
                <w:spacing w:val="-5"/>
                <w:kern w:val="0"/>
                <w:sz w:val="24"/>
              </w:rPr>
            </w:pPr>
            <w:r w:rsidRPr="001D208D">
              <w:rPr>
                <w:rFonts w:ascii="Times New Roman" w:eastAsia="Times New Roman" w:hAnsi="Times New Roman"/>
                <w:spacing w:val="-5"/>
                <w:kern w:val="0"/>
                <w:sz w:val="24"/>
              </w:rPr>
              <w:t>15</w:t>
            </w:r>
          </w:p>
          <w:p w14:paraId="454BBB16" w14:textId="19A0F4D4" w:rsidR="001112BF" w:rsidRPr="001D208D" w:rsidRDefault="006304DF" w:rsidP="00A732DC">
            <w:pPr>
              <w:widowControl w:val="0"/>
              <w:autoSpaceDE w:val="0"/>
              <w:spacing w:after="0" w:line="275" w:lineRule="exact"/>
              <w:ind w:left="108"/>
              <w:rPr>
                <w:color w:val="00B050"/>
              </w:rPr>
            </w:pPr>
            <w:r w:rsidRPr="001D208D">
              <w:rPr>
                <w:rFonts w:ascii="Times New Roman" w:eastAsia="Times New Roman" w:hAnsi="Times New Roman"/>
                <w:color w:val="FF0000"/>
                <w:spacing w:val="-5"/>
                <w:kern w:val="0"/>
                <w:sz w:val="24"/>
              </w:rPr>
              <w:t xml:space="preserve"> </w:t>
            </w:r>
            <w:r w:rsidR="001112BF" w:rsidRPr="001D208D">
              <w:rPr>
                <w:rFonts w:ascii="Times New Roman" w:eastAsia="Times New Roman" w:hAnsi="Times New Roman"/>
                <w:color w:val="00B050"/>
                <w:spacing w:val="-5"/>
                <w:kern w:val="0"/>
                <w:sz w:val="24"/>
              </w:rPr>
              <w:t xml:space="preserve"> </w:t>
            </w:r>
          </w:p>
        </w:tc>
        <w:tc>
          <w:tcPr>
            <w:tcW w:w="1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551DE7" w14:textId="5E90852F" w:rsidR="00FC7E4B" w:rsidRDefault="00A276E4" w:rsidP="00A732DC">
            <w:pPr>
              <w:widowControl w:val="0"/>
              <w:autoSpaceDE w:val="0"/>
              <w:spacing w:after="0" w:line="275" w:lineRule="exact"/>
              <w:ind w:left="108"/>
              <w:jc w:val="center"/>
            </w:pPr>
            <w:r>
              <w:rPr>
                <w:rFonts w:ascii="Times New Roman" w:eastAsia="Times New Roman" w:hAnsi="Times New Roman"/>
                <w:spacing w:val="-5"/>
                <w:kern w:val="0"/>
                <w:sz w:val="24"/>
              </w:rPr>
              <w:t>40</w:t>
            </w:r>
          </w:p>
        </w:tc>
      </w:tr>
      <w:tr w:rsidR="00FC7E4B" w14:paraId="1FBDF44C" w14:textId="77777777">
        <w:trPr>
          <w:trHeight w:val="274"/>
        </w:trPr>
        <w:tc>
          <w:tcPr>
            <w:tcW w:w="9063" w:type="dxa"/>
            <w:gridSpan w:val="4"/>
            <w:tcBorders>
              <w:top w:val="single" w:sz="4" w:space="0" w:color="000000"/>
              <w:bottom w:val="single" w:sz="4" w:space="0" w:color="000000"/>
            </w:tcBorders>
            <w:tcMar>
              <w:top w:w="0" w:type="dxa"/>
              <w:left w:w="0" w:type="dxa"/>
              <w:bottom w:w="0" w:type="dxa"/>
              <w:right w:w="0" w:type="dxa"/>
            </w:tcMar>
          </w:tcPr>
          <w:p w14:paraId="293635E2" w14:textId="77777777" w:rsidR="00FC7E4B" w:rsidRDefault="00FC7E4B" w:rsidP="00A732DC">
            <w:pPr>
              <w:widowControl w:val="0"/>
              <w:autoSpaceDE w:val="0"/>
              <w:spacing w:after="0" w:line="240" w:lineRule="auto"/>
              <w:jc w:val="center"/>
              <w:rPr>
                <w:rFonts w:ascii="Times New Roman" w:eastAsia="Times New Roman" w:hAnsi="Times New Roman"/>
                <w:kern w:val="0"/>
                <w:sz w:val="20"/>
              </w:rPr>
            </w:pPr>
          </w:p>
        </w:tc>
      </w:tr>
      <w:tr w:rsidR="00FC7E4B" w14:paraId="1F1633EC" w14:textId="77777777" w:rsidTr="007636AF">
        <w:trPr>
          <w:trHeight w:val="271"/>
        </w:trPr>
        <w:tc>
          <w:tcPr>
            <w:tcW w:w="32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51CF3D" w14:textId="70F41455" w:rsidR="00FC7E4B" w:rsidRPr="009A7C6F" w:rsidRDefault="009A7C6F" w:rsidP="009A7C6F">
            <w:pPr>
              <w:ind w:right="147"/>
              <w:jc w:val="right"/>
              <w:rPr>
                <w:rFonts w:ascii="Times New Roman" w:hAnsi="Times New Roman"/>
                <w:b/>
              </w:rPr>
            </w:pPr>
            <w:r w:rsidRPr="009A7C6F">
              <w:rPr>
                <w:rFonts w:ascii="Times New Roman" w:hAnsi="Times New Roman"/>
                <w:b/>
                <w:sz w:val="24"/>
              </w:rPr>
              <w:t>Iš viso:</w:t>
            </w:r>
          </w:p>
        </w:tc>
        <w:tc>
          <w:tcPr>
            <w:tcW w:w="18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8849E0" w14:textId="40C1CE72" w:rsidR="00FC7E4B" w:rsidRPr="009A7C6F" w:rsidRDefault="00A732DC" w:rsidP="009A7C6F">
            <w:pPr>
              <w:widowControl w:val="0"/>
              <w:autoSpaceDE w:val="0"/>
              <w:spacing w:after="0" w:line="256" w:lineRule="exact"/>
              <w:ind w:left="108"/>
              <w:jc w:val="center"/>
              <w:rPr>
                <w:rFonts w:ascii="Times New Roman" w:eastAsia="Times New Roman" w:hAnsi="Times New Roman"/>
                <w:b/>
                <w:kern w:val="0"/>
                <w:sz w:val="24"/>
              </w:rPr>
            </w:pPr>
            <w:r w:rsidRPr="009A7C6F">
              <w:rPr>
                <w:rFonts w:ascii="Times New Roman" w:eastAsia="Times New Roman" w:hAnsi="Times New Roman"/>
                <w:b/>
                <w:kern w:val="0"/>
                <w:sz w:val="24"/>
              </w:rPr>
              <w:t>6</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86F3BD" w14:textId="352C484B" w:rsidR="00FC7E4B" w:rsidRPr="009A7C6F" w:rsidRDefault="00A732DC" w:rsidP="00A732DC">
            <w:pPr>
              <w:widowControl w:val="0"/>
              <w:autoSpaceDE w:val="0"/>
              <w:spacing w:after="0" w:line="256" w:lineRule="exact"/>
              <w:ind w:left="108"/>
              <w:jc w:val="center"/>
              <w:rPr>
                <w:rFonts w:ascii="Times New Roman" w:eastAsia="Times New Roman" w:hAnsi="Times New Roman"/>
                <w:b/>
                <w:kern w:val="0"/>
                <w:sz w:val="24"/>
              </w:rPr>
            </w:pPr>
            <w:r w:rsidRPr="009A7C6F">
              <w:rPr>
                <w:rFonts w:ascii="Times New Roman" w:eastAsia="Times New Roman" w:hAnsi="Times New Roman"/>
                <w:b/>
                <w:kern w:val="0"/>
                <w:sz w:val="24"/>
              </w:rPr>
              <w:t>90</w:t>
            </w:r>
          </w:p>
        </w:tc>
        <w:tc>
          <w:tcPr>
            <w:tcW w:w="1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415994" w14:textId="7CE0BDB2" w:rsidR="00FC7E4B" w:rsidRPr="009A7C6F" w:rsidRDefault="00ED5BCE" w:rsidP="00A732DC">
            <w:pPr>
              <w:widowControl w:val="0"/>
              <w:autoSpaceDE w:val="0"/>
              <w:spacing w:after="0" w:line="256" w:lineRule="exact"/>
              <w:ind w:left="108"/>
              <w:jc w:val="center"/>
              <w:rPr>
                <w:rFonts w:ascii="Times New Roman" w:eastAsia="Times New Roman" w:hAnsi="Times New Roman"/>
                <w:b/>
                <w:kern w:val="0"/>
                <w:sz w:val="24"/>
              </w:rPr>
            </w:pPr>
            <w:r w:rsidRPr="009A7C6F">
              <w:rPr>
                <w:rFonts w:ascii="Times New Roman" w:eastAsia="Times New Roman" w:hAnsi="Times New Roman"/>
                <w:b/>
                <w:kern w:val="0"/>
                <w:sz w:val="24"/>
              </w:rPr>
              <w:t>240</w:t>
            </w:r>
          </w:p>
        </w:tc>
      </w:tr>
    </w:tbl>
    <w:p w14:paraId="103DCB7E" w14:textId="77777777" w:rsidR="007345F6" w:rsidRDefault="007345F6" w:rsidP="00C1727E">
      <w:pPr>
        <w:widowControl w:val="0"/>
        <w:tabs>
          <w:tab w:val="left" w:pos="8789"/>
        </w:tabs>
        <w:autoSpaceDE w:val="0"/>
        <w:spacing w:after="0" w:line="240" w:lineRule="auto"/>
        <w:ind w:left="8789" w:right="-1" w:hanging="8505"/>
        <w:jc w:val="center"/>
        <w:outlineLvl w:val="0"/>
        <w:rPr>
          <w:rFonts w:ascii="Times New Roman" w:eastAsia="Times New Roman" w:hAnsi="Times New Roman"/>
          <w:b/>
          <w:bCs/>
          <w:kern w:val="0"/>
          <w:sz w:val="24"/>
          <w:szCs w:val="24"/>
        </w:rPr>
      </w:pPr>
      <w:bookmarkStart w:id="1" w:name="_bookmark15"/>
      <w:bookmarkEnd w:id="1"/>
    </w:p>
    <w:p w14:paraId="07C31F0A" w14:textId="77777777" w:rsidR="007345F6" w:rsidRDefault="007345F6" w:rsidP="00C1727E">
      <w:pPr>
        <w:widowControl w:val="0"/>
        <w:tabs>
          <w:tab w:val="left" w:pos="8789"/>
        </w:tabs>
        <w:autoSpaceDE w:val="0"/>
        <w:spacing w:after="0" w:line="240" w:lineRule="auto"/>
        <w:ind w:left="8789" w:right="-1" w:hanging="8505"/>
        <w:jc w:val="center"/>
        <w:outlineLvl w:val="0"/>
        <w:rPr>
          <w:rFonts w:ascii="Times New Roman" w:eastAsia="Times New Roman" w:hAnsi="Times New Roman"/>
          <w:b/>
          <w:bCs/>
          <w:kern w:val="0"/>
          <w:sz w:val="24"/>
          <w:szCs w:val="24"/>
        </w:rPr>
      </w:pPr>
    </w:p>
    <w:p w14:paraId="5E3DEF1C" w14:textId="77777777" w:rsidR="007636AF" w:rsidRDefault="006304DF" w:rsidP="00C1727E">
      <w:pPr>
        <w:widowControl w:val="0"/>
        <w:tabs>
          <w:tab w:val="left" w:pos="8789"/>
        </w:tabs>
        <w:autoSpaceDE w:val="0"/>
        <w:spacing w:after="0" w:line="240" w:lineRule="auto"/>
        <w:ind w:left="8789" w:right="-1" w:hanging="8505"/>
        <w:jc w:val="center"/>
        <w:outlineLvl w:val="0"/>
        <w:rPr>
          <w:rFonts w:ascii="Times New Roman" w:eastAsia="Times New Roman" w:hAnsi="Times New Roman"/>
          <w:b/>
          <w:bCs/>
          <w:kern w:val="0"/>
          <w:sz w:val="24"/>
          <w:szCs w:val="24"/>
        </w:rPr>
      </w:pPr>
      <w:r>
        <w:rPr>
          <w:rFonts w:ascii="Times New Roman" w:eastAsia="Times New Roman" w:hAnsi="Times New Roman"/>
          <w:b/>
          <w:bCs/>
          <w:kern w:val="0"/>
          <w:sz w:val="24"/>
          <w:szCs w:val="24"/>
        </w:rPr>
        <w:t xml:space="preserve">II SKYRIUS </w:t>
      </w:r>
    </w:p>
    <w:p w14:paraId="5E09F067" w14:textId="39ED0C2D" w:rsidR="00FC7E4B" w:rsidRDefault="006304DF" w:rsidP="00C1727E">
      <w:pPr>
        <w:widowControl w:val="0"/>
        <w:tabs>
          <w:tab w:val="left" w:pos="8789"/>
        </w:tabs>
        <w:autoSpaceDE w:val="0"/>
        <w:spacing w:after="0" w:line="240" w:lineRule="auto"/>
        <w:ind w:left="8789" w:right="-1" w:hanging="8505"/>
        <w:jc w:val="center"/>
        <w:outlineLvl w:val="0"/>
      </w:pPr>
      <w:r>
        <w:rPr>
          <w:rFonts w:ascii="Times New Roman" w:eastAsia="Times New Roman" w:hAnsi="Times New Roman"/>
          <w:b/>
          <w:bCs/>
          <w:kern w:val="0"/>
          <w:sz w:val="24"/>
          <w:szCs w:val="24"/>
        </w:rPr>
        <w:t>REIKALAVIMAI</w:t>
      </w:r>
      <w:r>
        <w:rPr>
          <w:rFonts w:ascii="Times New Roman" w:eastAsia="Times New Roman" w:hAnsi="Times New Roman"/>
          <w:b/>
          <w:bCs/>
          <w:spacing w:val="-15"/>
          <w:kern w:val="0"/>
          <w:sz w:val="24"/>
          <w:szCs w:val="24"/>
        </w:rPr>
        <w:t xml:space="preserve"> </w:t>
      </w:r>
      <w:r>
        <w:rPr>
          <w:rFonts w:ascii="Times New Roman" w:eastAsia="Times New Roman" w:hAnsi="Times New Roman"/>
          <w:b/>
          <w:bCs/>
          <w:kern w:val="0"/>
          <w:sz w:val="24"/>
          <w:szCs w:val="24"/>
        </w:rPr>
        <w:t>MOKYMŲ</w:t>
      </w:r>
      <w:r>
        <w:rPr>
          <w:rFonts w:ascii="Times New Roman" w:eastAsia="Times New Roman" w:hAnsi="Times New Roman"/>
          <w:b/>
          <w:bCs/>
          <w:spacing w:val="-15"/>
          <w:kern w:val="0"/>
          <w:sz w:val="24"/>
          <w:szCs w:val="24"/>
        </w:rPr>
        <w:t xml:space="preserve"> </w:t>
      </w:r>
      <w:r>
        <w:rPr>
          <w:rFonts w:ascii="Times New Roman" w:eastAsia="Times New Roman" w:hAnsi="Times New Roman"/>
          <w:b/>
          <w:bCs/>
          <w:kern w:val="0"/>
          <w:sz w:val="24"/>
          <w:szCs w:val="24"/>
        </w:rPr>
        <w:t>PROGRAM</w:t>
      </w:r>
      <w:r w:rsidR="000B3265">
        <w:rPr>
          <w:rFonts w:ascii="Times New Roman" w:eastAsia="Times New Roman" w:hAnsi="Times New Roman"/>
          <w:b/>
          <w:bCs/>
          <w:kern w:val="0"/>
          <w:sz w:val="24"/>
          <w:szCs w:val="24"/>
        </w:rPr>
        <w:t>OMS</w:t>
      </w:r>
    </w:p>
    <w:p w14:paraId="3E589A60" w14:textId="77777777" w:rsidR="00FC7E4B" w:rsidRDefault="00FC7E4B">
      <w:pPr>
        <w:widowControl w:val="0"/>
        <w:autoSpaceDE w:val="0"/>
        <w:spacing w:after="0" w:line="240" w:lineRule="auto"/>
        <w:rPr>
          <w:rFonts w:ascii="Times New Roman" w:eastAsia="Times New Roman" w:hAnsi="Times New Roman"/>
          <w:b/>
          <w:kern w:val="0"/>
          <w:sz w:val="24"/>
          <w:szCs w:val="24"/>
        </w:rPr>
      </w:pPr>
    </w:p>
    <w:p w14:paraId="6827317C" w14:textId="5DF11017" w:rsidR="00FC7E4B" w:rsidRDefault="006304DF">
      <w:pPr>
        <w:widowControl w:val="0"/>
        <w:numPr>
          <w:ilvl w:val="0"/>
          <w:numId w:val="1"/>
        </w:numPr>
        <w:tabs>
          <w:tab w:val="left" w:pos="954"/>
        </w:tabs>
        <w:autoSpaceDE w:val="0"/>
        <w:spacing w:before="1" w:after="0" w:line="240" w:lineRule="auto"/>
        <w:ind w:right="142" w:firstLine="707"/>
        <w:jc w:val="both"/>
        <w:rPr>
          <w:rFonts w:ascii="Times New Roman" w:eastAsia="Times New Roman" w:hAnsi="Times New Roman"/>
          <w:kern w:val="0"/>
          <w:sz w:val="24"/>
        </w:rPr>
      </w:pPr>
      <w:r>
        <w:rPr>
          <w:rFonts w:ascii="Times New Roman" w:eastAsia="Times New Roman" w:hAnsi="Times New Roman"/>
          <w:kern w:val="0"/>
          <w:sz w:val="24"/>
        </w:rPr>
        <w:t xml:space="preserve">Mokymų „Kvalifikacijos tobulinimas įtraukiojo ugdymo </w:t>
      </w:r>
      <w:r w:rsidRPr="000B3265">
        <w:rPr>
          <w:rFonts w:ascii="Times New Roman" w:eastAsia="Times New Roman" w:hAnsi="Times New Roman"/>
          <w:kern w:val="0"/>
          <w:sz w:val="24"/>
        </w:rPr>
        <w:t>srityje“ program</w:t>
      </w:r>
      <w:r w:rsidR="000B3265">
        <w:rPr>
          <w:rFonts w:ascii="Times New Roman" w:eastAsia="Times New Roman" w:hAnsi="Times New Roman"/>
          <w:kern w:val="0"/>
          <w:sz w:val="24"/>
        </w:rPr>
        <w:t>os</w:t>
      </w:r>
      <w:r>
        <w:rPr>
          <w:rFonts w:ascii="Times New Roman" w:eastAsia="Times New Roman" w:hAnsi="Times New Roman"/>
          <w:kern w:val="0"/>
          <w:sz w:val="24"/>
        </w:rPr>
        <w:t xml:space="preserve"> (toliau – mokymų program</w:t>
      </w:r>
      <w:r w:rsidR="000B3265">
        <w:rPr>
          <w:rFonts w:ascii="Times New Roman" w:eastAsia="Times New Roman" w:hAnsi="Times New Roman"/>
          <w:kern w:val="0"/>
          <w:sz w:val="24"/>
        </w:rPr>
        <w:t>os</w:t>
      </w:r>
      <w:r>
        <w:rPr>
          <w:rFonts w:ascii="Times New Roman" w:eastAsia="Times New Roman" w:hAnsi="Times New Roman"/>
          <w:kern w:val="0"/>
          <w:sz w:val="24"/>
        </w:rPr>
        <w:t>) yra skirt</w:t>
      </w:r>
      <w:r w:rsidR="000B3265">
        <w:rPr>
          <w:rFonts w:ascii="Times New Roman" w:eastAsia="Times New Roman" w:hAnsi="Times New Roman"/>
          <w:kern w:val="0"/>
          <w:sz w:val="24"/>
        </w:rPr>
        <w:t>os</w:t>
      </w:r>
      <w:r>
        <w:rPr>
          <w:rFonts w:ascii="Times New Roman" w:eastAsia="Times New Roman" w:hAnsi="Times New Roman"/>
          <w:kern w:val="0"/>
          <w:sz w:val="24"/>
        </w:rPr>
        <w:t xml:space="preserve"> pedagoginiams darbuotojams.</w:t>
      </w:r>
    </w:p>
    <w:p w14:paraId="42A24F5E" w14:textId="7403A23E" w:rsidR="00FC7E4B" w:rsidRDefault="006304DF">
      <w:pPr>
        <w:widowControl w:val="0"/>
        <w:numPr>
          <w:ilvl w:val="0"/>
          <w:numId w:val="1"/>
        </w:numPr>
        <w:tabs>
          <w:tab w:val="left" w:pos="954"/>
        </w:tabs>
        <w:autoSpaceDE w:val="0"/>
        <w:spacing w:after="0" w:line="240" w:lineRule="auto"/>
        <w:ind w:right="139" w:firstLine="707"/>
        <w:jc w:val="both"/>
      </w:pPr>
      <w:r w:rsidRPr="00AF015B">
        <w:rPr>
          <w:rFonts w:ascii="Times New Roman" w:eastAsia="Times New Roman" w:hAnsi="Times New Roman"/>
          <w:kern w:val="0"/>
          <w:sz w:val="24"/>
        </w:rPr>
        <w:t>Mokymų program</w:t>
      </w:r>
      <w:r w:rsidR="00AF015B" w:rsidRPr="00AF015B">
        <w:rPr>
          <w:rFonts w:ascii="Times New Roman" w:eastAsia="Times New Roman" w:hAnsi="Times New Roman"/>
          <w:kern w:val="0"/>
          <w:sz w:val="24"/>
        </w:rPr>
        <w:t>as</w:t>
      </w:r>
      <w:r>
        <w:rPr>
          <w:rFonts w:ascii="Times New Roman" w:eastAsia="Times New Roman" w:hAnsi="Times New Roman"/>
          <w:kern w:val="0"/>
          <w:sz w:val="24"/>
        </w:rPr>
        <w:t xml:space="preserve"> teikėjas rengia vadovaudamasis „Tūkstantmečio mokyklų“ programa,</w:t>
      </w:r>
      <w:r>
        <w:rPr>
          <w:rFonts w:ascii="Times New Roman" w:eastAsia="Times New Roman" w:hAnsi="Times New Roman"/>
          <w:spacing w:val="-9"/>
          <w:kern w:val="0"/>
          <w:sz w:val="24"/>
        </w:rPr>
        <w:t xml:space="preserve"> </w:t>
      </w:r>
      <w:r>
        <w:rPr>
          <w:rFonts w:ascii="Times New Roman" w:eastAsia="Times New Roman" w:hAnsi="Times New Roman"/>
          <w:kern w:val="0"/>
          <w:sz w:val="24"/>
        </w:rPr>
        <w:t>patvirtinta</w:t>
      </w:r>
      <w:r>
        <w:rPr>
          <w:rFonts w:ascii="Times New Roman" w:eastAsia="Times New Roman" w:hAnsi="Times New Roman"/>
          <w:spacing w:val="-9"/>
          <w:kern w:val="0"/>
          <w:sz w:val="24"/>
        </w:rPr>
        <w:t xml:space="preserve"> </w:t>
      </w:r>
      <w:r>
        <w:rPr>
          <w:rFonts w:ascii="Times New Roman" w:eastAsia="Times New Roman" w:hAnsi="Times New Roman"/>
          <w:kern w:val="0"/>
          <w:sz w:val="24"/>
        </w:rPr>
        <w:t>Lietuvos</w:t>
      </w:r>
      <w:r>
        <w:rPr>
          <w:rFonts w:ascii="Times New Roman" w:eastAsia="Times New Roman" w:hAnsi="Times New Roman"/>
          <w:spacing w:val="-8"/>
          <w:kern w:val="0"/>
          <w:sz w:val="24"/>
        </w:rPr>
        <w:t xml:space="preserve"> </w:t>
      </w:r>
      <w:r>
        <w:rPr>
          <w:rFonts w:ascii="Times New Roman" w:eastAsia="Times New Roman" w:hAnsi="Times New Roman"/>
          <w:kern w:val="0"/>
          <w:sz w:val="24"/>
        </w:rPr>
        <w:t>Respublikos</w:t>
      </w:r>
      <w:r>
        <w:rPr>
          <w:rFonts w:ascii="Times New Roman" w:eastAsia="Times New Roman" w:hAnsi="Times New Roman"/>
          <w:spacing w:val="-8"/>
          <w:kern w:val="0"/>
          <w:sz w:val="24"/>
        </w:rPr>
        <w:t xml:space="preserve"> </w:t>
      </w:r>
      <w:r>
        <w:rPr>
          <w:rFonts w:ascii="Times New Roman" w:eastAsia="Times New Roman" w:hAnsi="Times New Roman"/>
          <w:kern w:val="0"/>
          <w:sz w:val="24"/>
        </w:rPr>
        <w:t>švietimo,</w:t>
      </w:r>
      <w:r>
        <w:rPr>
          <w:rFonts w:ascii="Times New Roman" w:eastAsia="Times New Roman" w:hAnsi="Times New Roman"/>
          <w:spacing w:val="-8"/>
          <w:kern w:val="0"/>
          <w:sz w:val="24"/>
        </w:rPr>
        <w:t xml:space="preserve"> </w:t>
      </w:r>
      <w:r>
        <w:rPr>
          <w:rFonts w:ascii="Times New Roman" w:eastAsia="Times New Roman" w:hAnsi="Times New Roman"/>
          <w:kern w:val="0"/>
          <w:sz w:val="24"/>
        </w:rPr>
        <w:t>mokslo</w:t>
      </w:r>
      <w:r>
        <w:rPr>
          <w:rFonts w:ascii="Times New Roman" w:eastAsia="Times New Roman" w:hAnsi="Times New Roman"/>
          <w:spacing w:val="-8"/>
          <w:kern w:val="0"/>
          <w:sz w:val="24"/>
        </w:rPr>
        <w:t xml:space="preserve"> </w:t>
      </w:r>
      <w:r>
        <w:rPr>
          <w:rFonts w:ascii="Times New Roman" w:eastAsia="Times New Roman" w:hAnsi="Times New Roman"/>
          <w:kern w:val="0"/>
          <w:sz w:val="24"/>
        </w:rPr>
        <w:t>ir</w:t>
      </w:r>
      <w:r>
        <w:rPr>
          <w:rFonts w:ascii="Times New Roman" w:eastAsia="Times New Roman" w:hAnsi="Times New Roman"/>
          <w:spacing w:val="-9"/>
          <w:kern w:val="0"/>
          <w:sz w:val="24"/>
        </w:rPr>
        <w:t xml:space="preserve"> </w:t>
      </w:r>
      <w:r>
        <w:rPr>
          <w:rFonts w:ascii="Times New Roman" w:eastAsia="Times New Roman" w:hAnsi="Times New Roman"/>
          <w:kern w:val="0"/>
          <w:sz w:val="24"/>
        </w:rPr>
        <w:t>sporto</w:t>
      </w:r>
      <w:r>
        <w:rPr>
          <w:rFonts w:ascii="Times New Roman" w:eastAsia="Times New Roman" w:hAnsi="Times New Roman"/>
          <w:spacing w:val="-8"/>
          <w:kern w:val="0"/>
          <w:sz w:val="24"/>
        </w:rPr>
        <w:t xml:space="preserve"> </w:t>
      </w:r>
      <w:r>
        <w:rPr>
          <w:rFonts w:ascii="Times New Roman" w:eastAsia="Times New Roman" w:hAnsi="Times New Roman"/>
          <w:kern w:val="0"/>
          <w:sz w:val="24"/>
        </w:rPr>
        <w:t>ministro</w:t>
      </w:r>
      <w:r>
        <w:rPr>
          <w:rFonts w:ascii="Times New Roman" w:eastAsia="Times New Roman" w:hAnsi="Times New Roman"/>
          <w:spacing w:val="-9"/>
          <w:kern w:val="0"/>
          <w:sz w:val="24"/>
        </w:rPr>
        <w:t xml:space="preserve"> </w:t>
      </w:r>
      <w:r>
        <w:rPr>
          <w:rFonts w:ascii="Times New Roman" w:eastAsia="Times New Roman" w:hAnsi="Times New Roman"/>
          <w:kern w:val="0"/>
          <w:sz w:val="24"/>
        </w:rPr>
        <w:t>2022</w:t>
      </w:r>
      <w:r>
        <w:rPr>
          <w:rFonts w:ascii="Times New Roman" w:eastAsia="Times New Roman" w:hAnsi="Times New Roman"/>
          <w:spacing w:val="-8"/>
          <w:kern w:val="0"/>
          <w:sz w:val="24"/>
        </w:rPr>
        <w:t xml:space="preserve"> </w:t>
      </w:r>
      <w:r>
        <w:rPr>
          <w:rFonts w:ascii="Times New Roman" w:eastAsia="Times New Roman" w:hAnsi="Times New Roman"/>
          <w:kern w:val="0"/>
          <w:sz w:val="24"/>
        </w:rPr>
        <w:t>m.</w:t>
      </w:r>
      <w:r>
        <w:rPr>
          <w:rFonts w:ascii="Times New Roman" w:eastAsia="Times New Roman" w:hAnsi="Times New Roman"/>
          <w:spacing w:val="-8"/>
          <w:kern w:val="0"/>
          <w:sz w:val="24"/>
        </w:rPr>
        <w:t xml:space="preserve"> </w:t>
      </w:r>
      <w:r>
        <w:rPr>
          <w:rFonts w:ascii="Times New Roman" w:eastAsia="Times New Roman" w:hAnsi="Times New Roman"/>
          <w:kern w:val="0"/>
          <w:sz w:val="24"/>
        </w:rPr>
        <w:t>sausio 31 d. įsakymu Nr. V-137 ir</w:t>
      </w:r>
      <w:r>
        <w:rPr>
          <w:rFonts w:ascii="Times New Roman" w:eastAsia="Times New Roman" w:hAnsi="Times New Roman"/>
          <w:spacing w:val="-1"/>
          <w:kern w:val="0"/>
          <w:sz w:val="24"/>
        </w:rPr>
        <w:t xml:space="preserve"> </w:t>
      </w:r>
      <w:r>
        <w:rPr>
          <w:rFonts w:ascii="Times New Roman" w:eastAsia="Times New Roman" w:hAnsi="Times New Roman"/>
          <w:kern w:val="0"/>
          <w:sz w:val="24"/>
        </w:rPr>
        <w:t>Lietuvos Respublikos</w:t>
      </w:r>
      <w:r>
        <w:rPr>
          <w:rFonts w:ascii="Times New Roman" w:eastAsia="Times New Roman" w:hAnsi="Times New Roman"/>
          <w:spacing w:val="-3"/>
          <w:kern w:val="0"/>
          <w:sz w:val="24"/>
        </w:rPr>
        <w:t xml:space="preserve"> </w:t>
      </w:r>
      <w:r>
        <w:rPr>
          <w:rFonts w:ascii="Times New Roman" w:eastAsia="Times New Roman" w:hAnsi="Times New Roman"/>
          <w:kern w:val="0"/>
          <w:sz w:val="24"/>
        </w:rPr>
        <w:t>švietimo, mokslo ir</w:t>
      </w:r>
      <w:r>
        <w:rPr>
          <w:rFonts w:ascii="Times New Roman" w:eastAsia="Times New Roman" w:hAnsi="Times New Roman"/>
          <w:spacing w:val="-1"/>
          <w:kern w:val="0"/>
          <w:sz w:val="24"/>
        </w:rPr>
        <w:t xml:space="preserve"> </w:t>
      </w:r>
      <w:r>
        <w:rPr>
          <w:rFonts w:ascii="Times New Roman" w:eastAsia="Times New Roman" w:hAnsi="Times New Roman"/>
          <w:kern w:val="0"/>
          <w:sz w:val="24"/>
        </w:rPr>
        <w:t>sporto ministro</w:t>
      </w:r>
      <w:r>
        <w:rPr>
          <w:rFonts w:ascii="Times New Roman" w:eastAsia="Times New Roman" w:hAnsi="Times New Roman"/>
          <w:spacing w:val="-1"/>
          <w:kern w:val="0"/>
          <w:sz w:val="24"/>
        </w:rPr>
        <w:t xml:space="preserve"> </w:t>
      </w:r>
      <w:r>
        <w:rPr>
          <w:rFonts w:ascii="Times New Roman" w:eastAsia="Times New Roman" w:hAnsi="Times New Roman"/>
          <w:kern w:val="0"/>
          <w:sz w:val="24"/>
        </w:rPr>
        <w:t xml:space="preserve">2023 m. sausio 3 d. įsakymu Nr. V-3 „Dėl reikalavimų pedagoginių darbuotojų (išskyrus aukštųjų mokyklų darbuotojus) kvalifikacijos tobulinimo programoms ir nacionalinėms kvalifikacijos tobulinimo programoms ir nacionalinių kvalifikacijos tobulinimo programų vertinimo, akreditavimo ir </w:t>
      </w:r>
      <w:r>
        <w:rPr>
          <w:rFonts w:ascii="Times New Roman" w:eastAsia="Times New Roman" w:hAnsi="Times New Roman"/>
          <w:kern w:val="0"/>
          <w:sz w:val="24"/>
        </w:rPr>
        <w:lastRenderedPageBreak/>
        <w:t>registravimo tvarkos aprašo patvirtinimo“.</w:t>
      </w:r>
    </w:p>
    <w:p w14:paraId="67CBA383" w14:textId="37758293" w:rsidR="00FC7E4B" w:rsidRDefault="006304DF">
      <w:pPr>
        <w:widowControl w:val="0"/>
        <w:numPr>
          <w:ilvl w:val="0"/>
          <w:numId w:val="1"/>
        </w:numPr>
        <w:tabs>
          <w:tab w:val="left" w:pos="954"/>
        </w:tabs>
        <w:autoSpaceDE w:val="0"/>
        <w:spacing w:after="0" w:line="240" w:lineRule="auto"/>
        <w:ind w:right="139" w:firstLine="707"/>
        <w:jc w:val="both"/>
      </w:pPr>
      <w:r>
        <w:rPr>
          <w:rFonts w:ascii="Times New Roman" w:eastAsia="Times New Roman" w:hAnsi="Times New Roman"/>
          <w:kern w:val="0"/>
          <w:sz w:val="24"/>
        </w:rPr>
        <w:t xml:space="preserve">Tiekėjas ne vėliau kaip per 1 mėnesį nuo viešojo pirkimo-pardavimo sutarties įsigaliojimo dienos turės akredituoti </w:t>
      </w:r>
      <w:r w:rsidRPr="00AF015B">
        <w:rPr>
          <w:rFonts w:ascii="Times New Roman" w:eastAsia="Times New Roman" w:hAnsi="Times New Roman"/>
          <w:kern w:val="0"/>
          <w:sz w:val="24"/>
        </w:rPr>
        <w:t>mokymų program</w:t>
      </w:r>
      <w:r w:rsidR="00AF015B">
        <w:rPr>
          <w:rFonts w:ascii="Times New Roman" w:eastAsia="Times New Roman" w:hAnsi="Times New Roman"/>
          <w:kern w:val="0"/>
          <w:sz w:val="24"/>
        </w:rPr>
        <w:t>as</w:t>
      </w:r>
      <w:r>
        <w:rPr>
          <w:rFonts w:ascii="Times New Roman" w:eastAsia="Times New Roman" w:hAnsi="Times New Roman"/>
          <w:kern w:val="0"/>
          <w:sz w:val="24"/>
        </w:rPr>
        <w:t xml:space="preserve"> vadovaudamasis Valstybinių ir savivaldybių švietimo įstaigų (išskyrus aukštąsias mokyklas) pedagoginių darbuotojų kvalifikacijos tobulinimo nuostatas patvirtintais Lietuvos Respublikos švietimo ir mokslo ministro 2007 m. kovo 29 d. įsakymu Nr. ISAK-556. </w:t>
      </w:r>
    </w:p>
    <w:p w14:paraId="0A4CB4AE" w14:textId="2FFA9D1E" w:rsidR="00FC7E4B" w:rsidRDefault="006304DF">
      <w:pPr>
        <w:widowControl w:val="0"/>
        <w:numPr>
          <w:ilvl w:val="0"/>
          <w:numId w:val="1"/>
        </w:numPr>
        <w:tabs>
          <w:tab w:val="left" w:pos="1074"/>
        </w:tabs>
        <w:autoSpaceDE w:val="0"/>
        <w:spacing w:before="1" w:after="0" w:line="240" w:lineRule="auto"/>
        <w:ind w:right="139" w:firstLine="707"/>
        <w:jc w:val="both"/>
      </w:pPr>
      <w:r>
        <w:rPr>
          <w:rFonts w:ascii="Times New Roman" w:eastAsia="Times New Roman" w:hAnsi="Times New Roman"/>
          <w:kern w:val="0"/>
          <w:sz w:val="24"/>
        </w:rPr>
        <w:t>Jeigu</w:t>
      </w:r>
      <w:r>
        <w:rPr>
          <w:rFonts w:ascii="Times New Roman" w:eastAsia="Times New Roman" w:hAnsi="Times New Roman"/>
          <w:spacing w:val="-15"/>
          <w:kern w:val="0"/>
          <w:sz w:val="24"/>
        </w:rPr>
        <w:t xml:space="preserve"> </w:t>
      </w:r>
      <w:r>
        <w:rPr>
          <w:rFonts w:ascii="Times New Roman" w:eastAsia="Times New Roman" w:hAnsi="Times New Roman"/>
          <w:kern w:val="0"/>
          <w:sz w:val="24"/>
        </w:rPr>
        <w:t>tiekėjas</w:t>
      </w:r>
      <w:r>
        <w:rPr>
          <w:rFonts w:ascii="Times New Roman" w:eastAsia="Times New Roman" w:hAnsi="Times New Roman"/>
          <w:spacing w:val="-15"/>
          <w:kern w:val="0"/>
          <w:sz w:val="24"/>
        </w:rPr>
        <w:t xml:space="preserve"> </w:t>
      </w:r>
      <w:r>
        <w:rPr>
          <w:rFonts w:ascii="Times New Roman" w:eastAsia="Times New Roman" w:hAnsi="Times New Roman"/>
          <w:kern w:val="0"/>
          <w:sz w:val="24"/>
        </w:rPr>
        <w:t>per</w:t>
      </w:r>
      <w:r>
        <w:rPr>
          <w:rFonts w:ascii="Times New Roman" w:eastAsia="Times New Roman" w:hAnsi="Times New Roman"/>
          <w:spacing w:val="-15"/>
          <w:kern w:val="0"/>
          <w:sz w:val="24"/>
        </w:rPr>
        <w:t xml:space="preserve"> </w:t>
      </w:r>
      <w:r>
        <w:rPr>
          <w:rFonts w:ascii="Times New Roman" w:eastAsia="Times New Roman" w:hAnsi="Times New Roman"/>
          <w:kern w:val="0"/>
          <w:sz w:val="24"/>
        </w:rPr>
        <w:t>nurodytą</w:t>
      </w:r>
      <w:r>
        <w:rPr>
          <w:rFonts w:ascii="Times New Roman" w:eastAsia="Times New Roman" w:hAnsi="Times New Roman"/>
          <w:spacing w:val="-15"/>
          <w:kern w:val="0"/>
          <w:sz w:val="24"/>
        </w:rPr>
        <w:t xml:space="preserve"> </w:t>
      </w:r>
      <w:r>
        <w:rPr>
          <w:rFonts w:ascii="Times New Roman" w:eastAsia="Times New Roman" w:hAnsi="Times New Roman"/>
          <w:kern w:val="0"/>
          <w:sz w:val="24"/>
        </w:rPr>
        <w:t>terminą</w:t>
      </w:r>
      <w:r>
        <w:rPr>
          <w:rFonts w:ascii="Times New Roman" w:eastAsia="Times New Roman" w:hAnsi="Times New Roman"/>
          <w:spacing w:val="-15"/>
          <w:kern w:val="0"/>
          <w:sz w:val="24"/>
        </w:rPr>
        <w:t xml:space="preserve"> </w:t>
      </w:r>
      <w:r>
        <w:rPr>
          <w:rFonts w:ascii="Times New Roman" w:eastAsia="Times New Roman" w:hAnsi="Times New Roman"/>
          <w:kern w:val="0"/>
          <w:sz w:val="24"/>
        </w:rPr>
        <w:t>neakredituoja</w:t>
      </w:r>
      <w:r>
        <w:rPr>
          <w:rFonts w:ascii="Times New Roman" w:eastAsia="Times New Roman" w:hAnsi="Times New Roman"/>
          <w:spacing w:val="-15"/>
          <w:kern w:val="0"/>
          <w:sz w:val="24"/>
        </w:rPr>
        <w:t xml:space="preserve"> </w:t>
      </w:r>
      <w:r>
        <w:rPr>
          <w:rFonts w:ascii="Times New Roman" w:eastAsia="Times New Roman" w:hAnsi="Times New Roman"/>
          <w:kern w:val="0"/>
          <w:sz w:val="24"/>
        </w:rPr>
        <w:t>mokymų</w:t>
      </w:r>
      <w:r>
        <w:rPr>
          <w:rFonts w:ascii="Times New Roman" w:eastAsia="Times New Roman" w:hAnsi="Times New Roman"/>
          <w:spacing w:val="-15"/>
          <w:kern w:val="0"/>
          <w:sz w:val="24"/>
        </w:rPr>
        <w:t xml:space="preserve"> </w:t>
      </w:r>
      <w:r w:rsidRPr="00AF015B">
        <w:rPr>
          <w:rFonts w:ascii="Times New Roman" w:eastAsia="Times New Roman" w:hAnsi="Times New Roman"/>
          <w:kern w:val="0"/>
          <w:sz w:val="24"/>
        </w:rPr>
        <w:t>program</w:t>
      </w:r>
      <w:r w:rsidR="00AF015B">
        <w:rPr>
          <w:rFonts w:ascii="Times New Roman" w:eastAsia="Times New Roman" w:hAnsi="Times New Roman"/>
          <w:kern w:val="0"/>
          <w:sz w:val="24"/>
        </w:rPr>
        <w:t>ų</w:t>
      </w:r>
      <w:r>
        <w:rPr>
          <w:rFonts w:ascii="Times New Roman" w:eastAsia="Times New Roman" w:hAnsi="Times New Roman"/>
          <w:kern w:val="0"/>
          <w:sz w:val="24"/>
        </w:rPr>
        <w:t>,</w:t>
      </w:r>
      <w:r>
        <w:rPr>
          <w:rFonts w:ascii="Times New Roman" w:eastAsia="Times New Roman" w:hAnsi="Times New Roman"/>
          <w:spacing w:val="-15"/>
          <w:kern w:val="0"/>
          <w:sz w:val="24"/>
        </w:rPr>
        <w:t xml:space="preserve"> </w:t>
      </w:r>
      <w:r>
        <w:rPr>
          <w:rFonts w:ascii="Times New Roman" w:eastAsia="Times New Roman" w:hAnsi="Times New Roman"/>
          <w:kern w:val="0"/>
          <w:sz w:val="24"/>
        </w:rPr>
        <w:t>laikoma,</w:t>
      </w:r>
      <w:r>
        <w:rPr>
          <w:rFonts w:ascii="Times New Roman" w:eastAsia="Times New Roman" w:hAnsi="Times New Roman"/>
          <w:spacing w:val="-15"/>
          <w:kern w:val="0"/>
          <w:sz w:val="24"/>
        </w:rPr>
        <w:t xml:space="preserve"> </w:t>
      </w:r>
      <w:r>
        <w:rPr>
          <w:rFonts w:ascii="Times New Roman" w:eastAsia="Times New Roman" w:hAnsi="Times New Roman"/>
          <w:kern w:val="0"/>
          <w:sz w:val="24"/>
        </w:rPr>
        <w:t>kad tiekėjas padarė esminį viešojo pirkimo-pardavimo sutarties pažeidimą</w:t>
      </w:r>
      <w:r>
        <w:rPr>
          <w:rFonts w:ascii="Times New Roman" w:eastAsia="Times New Roman" w:hAnsi="Times New Roman"/>
          <w:spacing w:val="-2"/>
          <w:kern w:val="0"/>
          <w:sz w:val="24"/>
        </w:rPr>
        <w:t>.</w:t>
      </w:r>
    </w:p>
    <w:p w14:paraId="3BBC33C1" w14:textId="27754EA2" w:rsidR="00FC7E4B" w:rsidRDefault="006304DF">
      <w:pPr>
        <w:widowControl w:val="0"/>
        <w:numPr>
          <w:ilvl w:val="0"/>
          <w:numId w:val="1"/>
        </w:numPr>
        <w:tabs>
          <w:tab w:val="left" w:pos="1074"/>
        </w:tabs>
        <w:autoSpaceDE w:val="0"/>
        <w:spacing w:after="0" w:line="240" w:lineRule="auto"/>
        <w:ind w:right="137" w:firstLine="707"/>
        <w:jc w:val="both"/>
      </w:pPr>
      <w:r>
        <w:rPr>
          <w:rFonts w:ascii="Times New Roman" w:eastAsia="Times New Roman" w:hAnsi="Times New Roman"/>
          <w:kern w:val="0"/>
          <w:sz w:val="24"/>
        </w:rPr>
        <w:t>P</w:t>
      </w:r>
      <w:r w:rsidRPr="00897FBB">
        <w:rPr>
          <w:rFonts w:ascii="Times New Roman" w:eastAsia="Times New Roman" w:hAnsi="Times New Roman"/>
          <w:kern w:val="0"/>
          <w:sz w:val="24"/>
        </w:rPr>
        <w:t>rogramo</w:t>
      </w:r>
      <w:r w:rsidR="00897FBB">
        <w:rPr>
          <w:rFonts w:ascii="Times New Roman" w:eastAsia="Times New Roman" w:hAnsi="Times New Roman"/>
          <w:kern w:val="0"/>
          <w:sz w:val="24"/>
        </w:rPr>
        <w:t>s</w:t>
      </w:r>
      <w:r w:rsidRPr="00897FBB">
        <w:rPr>
          <w:rFonts w:ascii="Times New Roman" w:eastAsia="Times New Roman" w:hAnsi="Times New Roman"/>
          <w:kern w:val="0"/>
          <w:sz w:val="24"/>
        </w:rPr>
        <w:t>e</w:t>
      </w:r>
      <w:r>
        <w:rPr>
          <w:rFonts w:ascii="Times New Roman" w:eastAsia="Times New Roman" w:hAnsi="Times New Roman"/>
          <w:spacing w:val="-12"/>
          <w:kern w:val="0"/>
          <w:sz w:val="24"/>
        </w:rPr>
        <w:t xml:space="preserve"> </w:t>
      </w:r>
      <w:r>
        <w:rPr>
          <w:rFonts w:ascii="Times New Roman" w:eastAsia="Times New Roman" w:hAnsi="Times New Roman"/>
          <w:kern w:val="0"/>
          <w:sz w:val="24"/>
        </w:rPr>
        <w:t>turi</w:t>
      </w:r>
      <w:r>
        <w:rPr>
          <w:rFonts w:ascii="Times New Roman" w:eastAsia="Times New Roman" w:hAnsi="Times New Roman"/>
          <w:spacing w:val="-10"/>
          <w:kern w:val="0"/>
          <w:sz w:val="24"/>
        </w:rPr>
        <w:t xml:space="preserve"> </w:t>
      </w:r>
      <w:r>
        <w:rPr>
          <w:rFonts w:ascii="Times New Roman" w:eastAsia="Times New Roman" w:hAnsi="Times New Roman"/>
          <w:kern w:val="0"/>
          <w:sz w:val="24"/>
        </w:rPr>
        <w:t>būti</w:t>
      </w:r>
      <w:r>
        <w:rPr>
          <w:rFonts w:ascii="Times New Roman" w:eastAsia="Times New Roman" w:hAnsi="Times New Roman"/>
          <w:spacing w:val="-10"/>
          <w:kern w:val="0"/>
          <w:sz w:val="24"/>
        </w:rPr>
        <w:t xml:space="preserve"> </w:t>
      </w:r>
      <w:r>
        <w:rPr>
          <w:rFonts w:ascii="Times New Roman" w:eastAsia="Times New Roman" w:hAnsi="Times New Roman"/>
          <w:kern w:val="0"/>
          <w:sz w:val="24"/>
        </w:rPr>
        <w:t>naudojami</w:t>
      </w:r>
      <w:r>
        <w:rPr>
          <w:rFonts w:ascii="Times New Roman" w:eastAsia="Times New Roman" w:hAnsi="Times New Roman"/>
          <w:spacing w:val="-10"/>
          <w:kern w:val="0"/>
          <w:sz w:val="24"/>
        </w:rPr>
        <w:t xml:space="preserve"> </w:t>
      </w:r>
      <w:r>
        <w:rPr>
          <w:rFonts w:ascii="Times New Roman" w:eastAsia="Times New Roman" w:hAnsi="Times New Roman"/>
          <w:kern w:val="0"/>
          <w:sz w:val="24"/>
        </w:rPr>
        <w:t>šiuolaikiški</w:t>
      </w:r>
      <w:r>
        <w:rPr>
          <w:rFonts w:ascii="Times New Roman" w:eastAsia="Times New Roman" w:hAnsi="Times New Roman"/>
          <w:spacing w:val="-10"/>
          <w:kern w:val="0"/>
          <w:sz w:val="24"/>
        </w:rPr>
        <w:t xml:space="preserve"> </w:t>
      </w:r>
      <w:r>
        <w:rPr>
          <w:rFonts w:ascii="Times New Roman" w:eastAsia="Times New Roman" w:hAnsi="Times New Roman"/>
          <w:kern w:val="0"/>
          <w:sz w:val="24"/>
        </w:rPr>
        <w:t>ir</w:t>
      </w:r>
      <w:r>
        <w:rPr>
          <w:rFonts w:ascii="Times New Roman" w:eastAsia="Times New Roman" w:hAnsi="Times New Roman"/>
          <w:spacing w:val="-11"/>
          <w:kern w:val="0"/>
          <w:sz w:val="24"/>
        </w:rPr>
        <w:t xml:space="preserve"> </w:t>
      </w:r>
      <w:r>
        <w:rPr>
          <w:rFonts w:ascii="Times New Roman" w:eastAsia="Times New Roman" w:hAnsi="Times New Roman"/>
          <w:kern w:val="0"/>
          <w:sz w:val="24"/>
        </w:rPr>
        <w:t>inovatyvūs,</w:t>
      </w:r>
      <w:r>
        <w:rPr>
          <w:rFonts w:ascii="Times New Roman" w:eastAsia="Times New Roman" w:hAnsi="Times New Roman"/>
          <w:spacing w:val="-10"/>
          <w:kern w:val="0"/>
          <w:sz w:val="24"/>
        </w:rPr>
        <w:t xml:space="preserve"> </w:t>
      </w:r>
      <w:proofErr w:type="spellStart"/>
      <w:r>
        <w:rPr>
          <w:rFonts w:ascii="Times New Roman" w:eastAsia="Times New Roman" w:hAnsi="Times New Roman"/>
          <w:kern w:val="0"/>
          <w:sz w:val="24"/>
        </w:rPr>
        <w:t>andragoginiais</w:t>
      </w:r>
      <w:proofErr w:type="spellEnd"/>
      <w:r>
        <w:rPr>
          <w:rFonts w:ascii="Times New Roman" w:eastAsia="Times New Roman" w:hAnsi="Times New Roman"/>
          <w:spacing w:val="-10"/>
          <w:kern w:val="0"/>
          <w:sz w:val="24"/>
        </w:rPr>
        <w:t xml:space="preserve"> </w:t>
      </w:r>
      <w:r>
        <w:rPr>
          <w:rFonts w:ascii="Times New Roman" w:eastAsia="Times New Roman" w:hAnsi="Times New Roman"/>
          <w:kern w:val="0"/>
          <w:sz w:val="24"/>
        </w:rPr>
        <w:t>principais paremti mokymo(</w:t>
      </w:r>
      <w:proofErr w:type="spellStart"/>
      <w:r>
        <w:rPr>
          <w:rFonts w:ascii="Times New Roman" w:eastAsia="Times New Roman" w:hAnsi="Times New Roman"/>
          <w:kern w:val="0"/>
          <w:sz w:val="24"/>
        </w:rPr>
        <w:t>si</w:t>
      </w:r>
      <w:proofErr w:type="spellEnd"/>
      <w:r>
        <w:rPr>
          <w:rFonts w:ascii="Times New Roman" w:eastAsia="Times New Roman" w:hAnsi="Times New Roman"/>
          <w:kern w:val="0"/>
          <w:sz w:val="24"/>
        </w:rPr>
        <w:t>) metodai ir priemonės, padedantys įgyti reikiamų žinių ir kompetencijų. Mokymų turinys pateiktas 2 lentelėje. Mokymų turinį sudaro teoriniai užsiėmimai, praktinė veikla ir grįžtamojo ryšio teikimo užsiėmimai.</w:t>
      </w:r>
    </w:p>
    <w:p w14:paraId="3E1A43F6" w14:textId="77777777" w:rsidR="00FC7E4B" w:rsidRDefault="00FC7E4B">
      <w:pPr>
        <w:widowControl w:val="0"/>
        <w:autoSpaceDE w:val="0"/>
        <w:spacing w:after="0" w:line="240" w:lineRule="auto"/>
        <w:rPr>
          <w:rFonts w:ascii="Times New Roman" w:eastAsia="Times New Roman" w:hAnsi="Times New Roman"/>
          <w:kern w:val="0"/>
          <w:sz w:val="24"/>
          <w:szCs w:val="24"/>
        </w:rPr>
      </w:pPr>
    </w:p>
    <w:p w14:paraId="10AE0DD6" w14:textId="6E67FF11" w:rsidR="00FC7E4B" w:rsidRDefault="006304DF">
      <w:pPr>
        <w:widowControl w:val="0"/>
        <w:autoSpaceDE w:val="0"/>
        <w:spacing w:after="0" w:line="240" w:lineRule="auto"/>
        <w:ind w:left="851"/>
      </w:pPr>
      <w:r>
        <w:rPr>
          <w:rFonts w:ascii="Times New Roman" w:eastAsia="Times New Roman" w:hAnsi="Times New Roman"/>
          <w:b/>
          <w:kern w:val="0"/>
          <w:sz w:val="24"/>
        </w:rPr>
        <w:t>2</w:t>
      </w:r>
      <w:r>
        <w:rPr>
          <w:rFonts w:ascii="Times New Roman" w:eastAsia="Times New Roman" w:hAnsi="Times New Roman"/>
          <w:b/>
          <w:spacing w:val="-1"/>
          <w:kern w:val="0"/>
          <w:sz w:val="24"/>
        </w:rPr>
        <w:t xml:space="preserve"> </w:t>
      </w:r>
      <w:r>
        <w:rPr>
          <w:rFonts w:ascii="Times New Roman" w:eastAsia="Times New Roman" w:hAnsi="Times New Roman"/>
          <w:b/>
          <w:kern w:val="0"/>
          <w:sz w:val="24"/>
        </w:rPr>
        <w:t>lentelė.</w:t>
      </w:r>
      <w:r>
        <w:rPr>
          <w:rFonts w:ascii="Times New Roman" w:eastAsia="Times New Roman" w:hAnsi="Times New Roman"/>
          <w:b/>
          <w:spacing w:val="-2"/>
          <w:kern w:val="0"/>
          <w:sz w:val="24"/>
        </w:rPr>
        <w:t xml:space="preserve"> </w:t>
      </w:r>
      <w:r>
        <w:rPr>
          <w:rFonts w:ascii="Times New Roman" w:eastAsia="Times New Roman" w:hAnsi="Times New Roman"/>
          <w:kern w:val="0"/>
          <w:sz w:val="24"/>
        </w:rPr>
        <w:t>Mokymų</w:t>
      </w:r>
      <w:r>
        <w:rPr>
          <w:rFonts w:ascii="Times New Roman" w:eastAsia="Times New Roman" w:hAnsi="Times New Roman"/>
          <w:spacing w:val="-1"/>
          <w:kern w:val="0"/>
          <w:sz w:val="24"/>
        </w:rPr>
        <w:t xml:space="preserve"> </w:t>
      </w:r>
      <w:r>
        <w:rPr>
          <w:rFonts w:ascii="Times New Roman" w:eastAsia="Times New Roman" w:hAnsi="Times New Roman"/>
          <w:kern w:val="0"/>
          <w:sz w:val="24"/>
        </w:rPr>
        <w:t>prog</w:t>
      </w:r>
      <w:r w:rsidRPr="003A21CA">
        <w:rPr>
          <w:rFonts w:ascii="Times New Roman" w:eastAsia="Times New Roman" w:hAnsi="Times New Roman"/>
          <w:kern w:val="0"/>
          <w:sz w:val="24"/>
        </w:rPr>
        <w:t>ram</w:t>
      </w:r>
      <w:r w:rsidR="00897FBB" w:rsidRPr="003A21CA">
        <w:rPr>
          <w:rFonts w:ascii="Times New Roman" w:eastAsia="Times New Roman" w:hAnsi="Times New Roman"/>
          <w:kern w:val="0"/>
          <w:sz w:val="24"/>
        </w:rPr>
        <w:t>ų</w:t>
      </w:r>
      <w:r w:rsidRPr="003A21CA">
        <w:rPr>
          <w:rFonts w:ascii="Times New Roman" w:eastAsia="Times New Roman" w:hAnsi="Times New Roman"/>
          <w:kern w:val="0"/>
          <w:sz w:val="24"/>
        </w:rPr>
        <w:t xml:space="preserve"> turinys</w:t>
      </w:r>
      <w:r w:rsidRPr="003A21CA">
        <w:rPr>
          <w:rFonts w:ascii="Times New Roman" w:eastAsia="Times New Roman" w:hAnsi="Times New Roman"/>
          <w:spacing w:val="-2"/>
          <w:kern w:val="0"/>
          <w:sz w:val="24"/>
        </w:rPr>
        <w:t>:</w:t>
      </w:r>
    </w:p>
    <w:tbl>
      <w:tblPr>
        <w:tblW w:w="9362" w:type="dxa"/>
        <w:tblInd w:w="153" w:type="dxa"/>
        <w:tblLayout w:type="fixed"/>
        <w:tblCellMar>
          <w:left w:w="10" w:type="dxa"/>
          <w:right w:w="10" w:type="dxa"/>
        </w:tblCellMar>
        <w:tblLook w:val="04A0" w:firstRow="1" w:lastRow="0" w:firstColumn="1" w:lastColumn="0" w:noHBand="0" w:noVBand="1"/>
      </w:tblPr>
      <w:tblGrid>
        <w:gridCol w:w="571"/>
        <w:gridCol w:w="2105"/>
        <w:gridCol w:w="3400"/>
        <w:gridCol w:w="23"/>
        <w:gridCol w:w="1115"/>
        <w:gridCol w:w="2136"/>
        <w:gridCol w:w="12"/>
      </w:tblGrid>
      <w:tr w:rsidR="00FC7E4B" w14:paraId="080A58F2" w14:textId="77777777" w:rsidTr="00B643CB">
        <w:trPr>
          <w:trHeight w:val="828"/>
        </w:trPr>
        <w:tc>
          <w:tcPr>
            <w:tcW w:w="57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00557994" w14:textId="77777777" w:rsidR="00FC7E4B" w:rsidRDefault="006304DF">
            <w:pPr>
              <w:widowControl w:val="0"/>
              <w:autoSpaceDE w:val="0"/>
              <w:spacing w:before="138" w:after="0" w:line="240" w:lineRule="auto"/>
              <w:ind w:left="107"/>
            </w:pPr>
            <w:r>
              <w:rPr>
                <w:rFonts w:ascii="Times New Roman" w:eastAsia="Times New Roman" w:hAnsi="Times New Roman"/>
                <w:b/>
                <w:spacing w:val="-4"/>
                <w:kern w:val="0"/>
                <w:sz w:val="24"/>
              </w:rPr>
              <w:t xml:space="preserve">Eil. </w:t>
            </w:r>
            <w:r>
              <w:rPr>
                <w:rFonts w:ascii="Times New Roman" w:eastAsia="Times New Roman" w:hAnsi="Times New Roman"/>
                <w:b/>
                <w:spacing w:val="-5"/>
                <w:kern w:val="0"/>
                <w:sz w:val="24"/>
              </w:rPr>
              <w:t>Nr.</w:t>
            </w:r>
          </w:p>
        </w:tc>
        <w:tc>
          <w:tcPr>
            <w:tcW w:w="2106"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6A25C408" w14:textId="77777777" w:rsidR="00FC7E4B" w:rsidRDefault="006304DF">
            <w:pPr>
              <w:widowControl w:val="0"/>
              <w:autoSpaceDE w:val="0"/>
              <w:spacing w:before="138" w:after="0" w:line="240" w:lineRule="auto"/>
              <w:ind w:left="460" w:firstLine="38"/>
            </w:pPr>
            <w:r>
              <w:rPr>
                <w:rFonts w:ascii="Times New Roman" w:eastAsia="Times New Roman" w:hAnsi="Times New Roman"/>
                <w:b/>
                <w:spacing w:val="-2"/>
                <w:kern w:val="0"/>
                <w:sz w:val="24"/>
              </w:rPr>
              <w:t>Mokymų elementas</w:t>
            </w:r>
          </w:p>
        </w:tc>
        <w:tc>
          <w:tcPr>
            <w:tcW w:w="342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45DE599F" w14:textId="77777777" w:rsidR="00FC7E4B" w:rsidRDefault="006304DF">
            <w:pPr>
              <w:widowControl w:val="0"/>
              <w:autoSpaceDE w:val="0"/>
              <w:spacing w:before="275" w:after="0" w:line="240" w:lineRule="auto"/>
              <w:ind w:left="10" w:right="4"/>
              <w:jc w:val="center"/>
            </w:pPr>
            <w:r>
              <w:rPr>
                <w:rFonts w:ascii="Times New Roman" w:eastAsia="Times New Roman" w:hAnsi="Times New Roman"/>
                <w:b/>
                <w:kern w:val="0"/>
                <w:sz w:val="24"/>
              </w:rPr>
              <w:t>Mokymų</w:t>
            </w:r>
            <w:r>
              <w:rPr>
                <w:rFonts w:ascii="Times New Roman" w:eastAsia="Times New Roman" w:hAnsi="Times New Roman"/>
                <w:b/>
                <w:spacing w:val="-1"/>
                <w:kern w:val="0"/>
                <w:sz w:val="24"/>
              </w:rPr>
              <w:t xml:space="preserve"> </w:t>
            </w:r>
            <w:r>
              <w:rPr>
                <w:rFonts w:ascii="Times New Roman" w:eastAsia="Times New Roman" w:hAnsi="Times New Roman"/>
                <w:b/>
                <w:spacing w:val="-2"/>
                <w:kern w:val="0"/>
                <w:sz w:val="24"/>
              </w:rPr>
              <w:t>turinys</w:t>
            </w:r>
          </w:p>
        </w:tc>
        <w:tc>
          <w:tcPr>
            <w:tcW w:w="1116"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7E211481" w14:textId="77777777" w:rsidR="00FC7E4B" w:rsidRDefault="006304DF">
            <w:pPr>
              <w:widowControl w:val="0"/>
              <w:autoSpaceDE w:val="0"/>
              <w:spacing w:after="0" w:line="240" w:lineRule="auto"/>
              <w:ind w:left="108" w:right="94"/>
              <w:jc w:val="center"/>
            </w:pPr>
            <w:r>
              <w:rPr>
                <w:rFonts w:ascii="Times New Roman" w:eastAsia="Times New Roman" w:hAnsi="Times New Roman"/>
                <w:b/>
                <w:spacing w:val="-2"/>
                <w:kern w:val="0"/>
                <w:sz w:val="24"/>
              </w:rPr>
              <w:t>Trukmė, akad.</w:t>
            </w:r>
          </w:p>
          <w:p w14:paraId="561CA0B5" w14:textId="77777777" w:rsidR="00FC7E4B" w:rsidRDefault="006304DF">
            <w:pPr>
              <w:widowControl w:val="0"/>
              <w:autoSpaceDE w:val="0"/>
              <w:spacing w:after="0" w:line="257" w:lineRule="exact"/>
              <w:ind w:left="10"/>
              <w:jc w:val="center"/>
            </w:pPr>
            <w:r>
              <w:rPr>
                <w:rFonts w:ascii="Times New Roman" w:eastAsia="Times New Roman" w:hAnsi="Times New Roman"/>
                <w:b/>
                <w:spacing w:val="-4"/>
                <w:kern w:val="0"/>
                <w:sz w:val="24"/>
              </w:rPr>
              <w:t>val.</w:t>
            </w:r>
          </w:p>
        </w:tc>
        <w:tc>
          <w:tcPr>
            <w:tcW w:w="2144"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234E25BC" w14:textId="77777777" w:rsidR="00FC7E4B" w:rsidRDefault="006304DF">
            <w:pPr>
              <w:widowControl w:val="0"/>
              <w:autoSpaceDE w:val="0"/>
              <w:spacing w:after="0" w:line="275" w:lineRule="exact"/>
              <w:ind w:left="12"/>
              <w:jc w:val="center"/>
            </w:pPr>
            <w:r>
              <w:rPr>
                <w:rFonts w:ascii="Times New Roman" w:eastAsia="Times New Roman" w:hAnsi="Times New Roman"/>
                <w:b/>
                <w:spacing w:val="-2"/>
                <w:kern w:val="0"/>
                <w:sz w:val="24"/>
              </w:rPr>
              <w:t>Pastabos</w:t>
            </w:r>
          </w:p>
        </w:tc>
      </w:tr>
      <w:tr w:rsidR="00FC7E4B" w14:paraId="7D299C6A" w14:textId="77777777" w:rsidTr="00B643CB">
        <w:trPr>
          <w:trHeight w:val="277"/>
        </w:trPr>
        <w:tc>
          <w:tcPr>
            <w:tcW w:w="57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1002DF82" w14:textId="77777777" w:rsidR="00FC7E4B" w:rsidRDefault="006304DF">
            <w:pPr>
              <w:widowControl w:val="0"/>
              <w:autoSpaceDE w:val="0"/>
              <w:spacing w:before="1" w:after="0" w:line="257" w:lineRule="exact"/>
              <w:ind w:left="107"/>
            </w:pPr>
            <w:r>
              <w:rPr>
                <w:rFonts w:ascii="Times New Roman" w:eastAsia="Times New Roman" w:hAnsi="Times New Roman"/>
                <w:b/>
                <w:spacing w:val="-10"/>
                <w:kern w:val="0"/>
                <w:sz w:val="24"/>
              </w:rPr>
              <w:t>1</w:t>
            </w:r>
          </w:p>
        </w:tc>
        <w:tc>
          <w:tcPr>
            <w:tcW w:w="2106"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59453C6A" w14:textId="77777777" w:rsidR="00FC7E4B" w:rsidRDefault="006304DF">
            <w:pPr>
              <w:widowControl w:val="0"/>
              <w:autoSpaceDE w:val="0"/>
              <w:spacing w:before="1" w:after="0" w:line="257" w:lineRule="exact"/>
              <w:ind w:left="2"/>
              <w:jc w:val="center"/>
            </w:pPr>
            <w:r>
              <w:rPr>
                <w:rFonts w:ascii="Times New Roman" w:eastAsia="Times New Roman" w:hAnsi="Times New Roman"/>
                <w:b/>
                <w:spacing w:val="-10"/>
                <w:kern w:val="0"/>
                <w:sz w:val="24"/>
              </w:rPr>
              <w:t>2</w:t>
            </w:r>
          </w:p>
        </w:tc>
        <w:tc>
          <w:tcPr>
            <w:tcW w:w="342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502BA591" w14:textId="77777777" w:rsidR="00FC7E4B" w:rsidRDefault="006304DF">
            <w:pPr>
              <w:widowControl w:val="0"/>
              <w:autoSpaceDE w:val="0"/>
              <w:spacing w:before="1" w:after="0" w:line="257" w:lineRule="exact"/>
              <w:ind w:left="10"/>
              <w:jc w:val="center"/>
            </w:pPr>
            <w:r>
              <w:rPr>
                <w:rFonts w:ascii="Times New Roman" w:eastAsia="Times New Roman" w:hAnsi="Times New Roman"/>
                <w:b/>
                <w:spacing w:val="-10"/>
                <w:kern w:val="0"/>
                <w:sz w:val="24"/>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357B9D91" w14:textId="77777777" w:rsidR="00FC7E4B" w:rsidRDefault="006304DF">
            <w:pPr>
              <w:widowControl w:val="0"/>
              <w:autoSpaceDE w:val="0"/>
              <w:spacing w:before="1" w:after="0" w:line="257" w:lineRule="exact"/>
              <w:ind w:left="8"/>
              <w:jc w:val="center"/>
            </w:pPr>
            <w:r>
              <w:rPr>
                <w:rFonts w:ascii="Times New Roman" w:eastAsia="Times New Roman" w:hAnsi="Times New Roman"/>
                <w:b/>
                <w:spacing w:val="-10"/>
                <w:kern w:val="0"/>
                <w:sz w:val="24"/>
              </w:rPr>
              <w:t>4</w:t>
            </w:r>
          </w:p>
        </w:tc>
        <w:tc>
          <w:tcPr>
            <w:tcW w:w="2144"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6258A11C" w14:textId="77777777" w:rsidR="00FC7E4B" w:rsidRDefault="006304DF">
            <w:pPr>
              <w:widowControl w:val="0"/>
              <w:autoSpaceDE w:val="0"/>
              <w:spacing w:before="1" w:after="0" w:line="257" w:lineRule="exact"/>
              <w:ind w:left="12"/>
              <w:jc w:val="center"/>
            </w:pPr>
            <w:r>
              <w:rPr>
                <w:rFonts w:ascii="Times New Roman" w:eastAsia="Times New Roman" w:hAnsi="Times New Roman"/>
                <w:b/>
                <w:spacing w:val="-10"/>
                <w:kern w:val="0"/>
                <w:sz w:val="24"/>
              </w:rPr>
              <w:t>5</w:t>
            </w:r>
          </w:p>
        </w:tc>
      </w:tr>
      <w:tr w:rsidR="006B5574" w14:paraId="2C358165" w14:textId="77777777" w:rsidTr="006B5574">
        <w:trPr>
          <w:trHeight w:val="537"/>
        </w:trPr>
        <w:tc>
          <w:tcPr>
            <w:tcW w:w="9362"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DB0401" w14:textId="22A9C004" w:rsidR="006B5574" w:rsidRPr="003771E8" w:rsidRDefault="009A4F47" w:rsidP="005D3FA5">
            <w:pPr>
              <w:widowControl w:val="0"/>
              <w:autoSpaceDE w:val="0"/>
              <w:spacing w:after="0" w:line="240" w:lineRule="auto"/>
              <w:ind w:left="108" w:right="156"/>
              <w:rPr>
                <w:rFonts w:ascii="Times New Roman" w:eastAsia="Times New Roman" w:hAnsi="Times New Roman"/>
                <w:b/>
                <w:bCs/>
                <w:kern w:val="0"/>
                <w:sz w:val="24"/>
              </w:rPr>
            </w:pPr>
            <w:r w:rsidRPr="003771E8">
              <w:rPr>
                <w:rFonts w:ascii="Times New Roman" w:eastAsia="Times New Roman" w:hAnsi="Times New Roman"/>
                <w:b/>
                <w:bCs/>
                <w:kern w:val="0"/>
                <w:sz w:val="24"/>
              </w:rPr>
              <w:t>Mokymų programos I turinys:</w:t>
            </w:r>
          </w:p>
        </w:tc>
      </w:tr>
      <w:tr w:rsidR="00FC7E4B" w14:paraId="57908F32" w14:textId="77777777" w:rsidTr="00B643CB">
        <w:trPr>
          <w:trHeight w:val="1901"/>
        </w:trPr>
        <w:tc>
          <w:tcPr>
            <w:tcW w:w="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628844" w14:textId="77777777" w:rsidR="00FC7E4B" w:rsidRDefault="006304DF">
            <w:pPr>
              <w:widowControl w:val="0"/>
              <w:autoSpaceDE w:val="0"/>
              <w:spacing w:after="0" w:line="275" w:lineRule="exact"/>
              <w:ind w:left="107"/>
            </w:pPr>
            <w:r>
              <w:rPr>
                <w:rFonts w:ascii="Times New Roman" w:eastAsia="Times New Roman" w:hAnsi="Times New Roman"/>
                <w:spacing w:val="-5"/>
                <w:kern w:val="0"/>
                <w:sz w:val="24"/>
              </w:rPr>
              <w:t>1.</w:t>
            </w:r>
          </w:p>
        </w:tc>
        <w:tc>
          <w:tcPr>
            <w:tcW w:w="21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1278FD" w14:textId="7E8CC401" w:rsidR="00FC7E4B" w:rsidRDefault="006304DF" w:rsidP="005D3FA5">
            <w:pPr>
              <w:widowControl w:val="0"/>
              <w:tabs>
                <w:tab w:val="left" w:pos="119"/>
              </w:tabs>
              <w:autoSpaceDE w:val="0"/>
              <w:spacing w:after="0" w:line="240" w:lineRule="auto"/>
              <w:ind w:left="105"/>
            </w:pPr>
            <w:r>
              <w:rPr>
                <w:rFonts w:ascii="Times New Roman" w:eastAsia="Times New Roman" w:hAnsi="Times New Roman"/>
                <w:spacing w:val="-2"/>
                <w:kern w:val="0"/>
                <w:sz w:val="24"/>
              </w:rPr>
              <w:t>Teoriniai mokymai</w:t>
            </w:r>
            <w:r w:rsidR="005D3FA5">
              <w:rPr>
                <w:rFonts w:ascii="Times New Roman" w:eastAsia="Times New Roman" w:hAnsi="Times New Roman"/>
                <w:spacing w:val="-2"/>
                <w:kern w:val="0"/>
                <w:sz w:val="24"/>
              </w:rPr>
              <w:t xml:space="preserve"> I</w:t>
            </w:r>
            <w:r>
              <w:rPr>
                <w:rFonts w:ascii="Times New Roman" w:eastAsia="Times New Roman" w:hAnsi="Times New Roman"/>
                <w:spacing w:val="-2"/>
                <w:kern w:val="0"/>
                <w:sz w:val="24"/>
              </w:rPr>
              <w:t xml:space="preserve"> </w:t>
            </w:r>
          </w:p>
        </w:tc>
        <w:tc>
          <w:tcPr>
            <w:tcW w:w="342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B8450C" w14:textId="77777777" w:rsidR="00FC7E4B" w:rsidRDefault="006304DF" w:rsidP="00095038">
            <w:pPr>
              <w:widowControl w:val="0"/>
              <w:tabs>
                <w:tab w:val="left" w:pos="348"/>
                <w:tab w:val="left" w:pos="567"/>
              </w:tabs>
              <w:autoSpaceDE w:val="0"/>
              <w:spacing w:after="0" w:line="240" w:lineRule="auto"/>
              <w:ind w:left="171"/>
              <w:jc w:val="both"/>
            </w:pPr>
            <w:r>
              <w:rPr>
                <w:rFonts w:ascii="Times New Roman" w:eastAsia="Times New Roman" w:hAnsi="Times New Roman"/>
                <w:kern w:val="0"/>
                <w:sz w:val="24"/>
              </w:rPr>
              <w:t xml:space="preserve">1. </w:t>
            </w:r>
            <w:r>
              <w:rPr>
                <w:rFonts w:ascii="Times New Roman" w:eastAsia="Times New Roman" w:hAnsi="Times New Roman"/>
                <w:kern w:val="0"/>
                <w:sz w:val="24"/>
                <w:szCs w:val="24"/>
                <w:lang w:eastAsia="lt-LT"/>
              </w:rPr>
              <w:t>Įtraukiojo ugdymo pagrindai ir principai.</w:t>
            </w:r>
          </w:p>
          <w:p w14:paraId="123DAD9C" w14:textId="2AB287C5" w:rsidR="00FC7E4B" w:rsidRDefault="006304DF" w:rsidP="00F54F10">
            <w:pPr>
              <w:widowControl w:val="0"/>
              <w:tabs>
                <w:tab w:val="left" w:pos="567"/>
              </w:tabs>
              <w:autoSpaceDE w:val="0"/>
              <w:spacing w:after="0" w:line="240" w:lineRule="auto"/>
              <w:ind w:left="171"/>
              <w:jc w:val="both"/>
            </w:pPr>
            <w:r>
              <w:rPr>
                <w:rFonts w:ascii="Times New Roman" w:eastAsia="Times New Roman" w:hAnsi="Times New Roman"/>
                <w:spacing w:val="-2"/>
                <w:kern w:val="0"/>
                <w:sz w:val="24"/>
              </w:rPr>
              <w:t>2.</w:t>
            </w:r>
            <w:r w:rsidR="00F54F10">
              <w:rPr>
                <w:rFonts w:ascii="Times New Roman" w:eastAsia="Times New Roman" w:hAnsi="Times New Roman"/>
                <w:spacing w:val="-2"/>
                <w:kern w:val="0"/>
                <w:sz w:val="24"/>
              </w:rPr>
              <w:t xml:space="preserve"> </w:t>
            </w:r>
            <w:r>
              <w:rPr>
                <w:rFonts w:ascii="Times New Roman" w:eastAsia="Times New Roman" w:hAnsi="Times New Roman"/>
                <w:kern w:val="0"/>
                <w:sz w:val="24"/>
                <w:szCs w:val="24"/>
                <w:lang w:eastAsia="lt-LT"/>
              </w:rPr>
              <w:t>Ugdymosi poreikių atpažinimas ir vertinimas</w:t>
            </w:r>
            <w:r>
              <w:rPr>
                <w:rFonts w:ascii="Times New Roman" w:eastAsia="Times New Roman" w:hAnsi="Times New Roman"/>
                <w:spacing w:val="-2"/>
                <w:kern w:val="0"/>
                <w:sz w:val="24"/>
              </w:rPr>
              <w:t>.</w:t>
            </w:r>
          </w:p>
          <w:p w14:paraId="436218E9" w14:textId="2AA7CCD9" w:rsidR="00FC7E4B" w:rsidRDefault="006304DF" w:rsidP="00095038">
            <w:pPr>
              <w:widowControl w:val="0"/>
              <w:tabs>
                <w:tab w:val="left" w:pos="348"/>
                <w:tab w:val="left" w:pos="567"/>
              </w:tabs>
              <w:autoSpaceDE w:val="0"/>
              <w:spacing w:after="0" w:line="240" w:lineRule="auto"/>
              <w:ind w:left="171"/>
              <w:jc w:val="both"/>
              <w:rPr>
                <w:rFonts w:ascii="Times New Roman" w:eastAsia="Times New Roman" w:hAnsi="Times New Roman"/>
                <w:kern w:val="0"/>
                <w:sz w:val="24"/>
              </w:rPr>
            </w:pPr>
            <w:r>
              <w:rPr>
                <w:rFonts w:ascii="Times New Roman" w:eastAsia="Times New Roman" w:hAnsi="Times New Roman"/>
                <w:spacing w:val="-2"/>
                <w:kern w:val="0"/>
                <w:sz w:val="24"/>
              </w:rPr>
              <w:t>3.</w:t>
            </w:r>
            <w:r w:rsidR="00095038">
              <w:rPr>
                <w:rFonts w:ascii="Times New Roman" w:eastAsia="Times New Roman" w:hAnsi="Times New Roman"/>
                <w:spacing w:val="-2"/>
                <w:kern w:val="0"/>
                <w:sz w:val="24"/>
              </w:rPr>
              <w:t xml:space="preserve"> </w:t>
            </w:r>
            <w:r>
              <w:rPr>
                <w:rFonts w:ascii="Times New Roman" w:eastAsia="Times New Roman" w:hAnsi="Times New Roman"/>
                <w:kern w:val="0"/>
                <w:sz w:val="24"/>
                <w:szCs w:val="24"/>
                <w:lang w:eastAsia="lt-LT"/>
              </w:rPr>
              <w:t>Ugdymo diferencijavimo metodai ir strategijos</w:t>
            </w:r>
            <w:r>
              <w:rPr>
                <w:rFonts w:ascii="Times New Roman" w:eastAsia="Times New Roman" w:hAnsi="Times New Roman"/>
                <w:spacing w:val="-2"/>
                <w:kern w:val="0"/>
                <w:sz w:val="24"/>
              </w:rPr>
              <w:t>.</w:t>
            </w:r>
          </w:p>
        </w:tc>
        <w:tc>
          <w:tcPr>
            <w:tcW w:w="11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628DA5" w14:textId="5418C795" w:rsidR="00FC7E4B" w:rsidRDefault="005D3FA5" w:rsidP="005D3FA5">
            <w:pPr>
              <w:widowControl w:val="0"/>
              <w:autoSpaceDE w:val="0"/>
              <w:spacing w:after="0" w:line="275" w:lineRule="exact"/>
              <w:ind w:left="161"/>
              <w:jc w:val="center"/>
              <w:rPr>
                <w:rFonts w:ascii="Times New Roman" w:eastAsia="Times New Roman" w:hAnsi="Times New Roman"/>
                <w:kern w:val="0"/>
                <w:sz w:val="24"/>
              </w:rPr>
            </w:pPr>
            <w:r>
              <w:rPr>
                <w:rFonts w:ascii="Times New Roman" w:eastAsia="Times New Roman" w:hAnsi="Times New Roman"/>
                <w:kern w:val="0"/>
                <w:sz w:val="24"/>
              </w:rPr>
              <w:t>16</w:t>
            </w:r>
          </w:p>
        </w:tc>
        <w:tc>
          <w:tcPr>
            <w:tcW w:w="214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A709FE" w14:textId="69860EC2" w:rsidR="00FC7E4B" w:rsidRDefault="005D3FA5" w:rsidP="005D3FA5">
            <w:pPr>
              <w:widowControl w:val="0"/>
              <w:autoSpaceDE w:val="0"/>
              <w:spacing w:after="0" w:line="240" w:lineRule="auto"/>
              <w:ind w:left="108" w:right="156"/>
              <w:rPr>
                <w:rFonts w:ascii="Times New Roman" w:eastAsia="Times New Roman" w:hAnsi="Times New Roman"/>
                <w:spacing w:val="-4"/>
                <w:kern w:val="0"/>
                <w:sz w:val="24"/>
              </w:rPr>
            </w:pPr>
            <w:r>
              <w:rPr>
                <w:rFonts w:ascii="Times New Roman" w:eastAsia="Times New Roman" w:hAnsi="Times New Roman"/>
                <w:kern w:val="0"/>
                <w:sz w:val="24"/>
              </w:rPr>
              <w:t>2</w:t>
            </w:r>
            <w:r w:rsidR="00C922FB">
              <w:rPr>
                <w:rFonts w:ascii="Times New Roman" w:eastAsia="Times New Roman" w:hAnsi="Times New Roman"/>
                <w:kern w:val="0"/>
                <w:sz w:val="24"/>
              </w:rPr>
              <w:t xml:space="preserve"> d. po 8 ak</w:t>
            </w:r>
            <w:r w:rsidR="006304DF">
              <w:rPr>
                <w:rFonts w:ascii="Times New Roman" w:eastAsia="Times New Roman" w:hAnsi="Times New Roman"/>
                <w:kern w:val="0"/>
                <w:sz w:val="24"/>
              </w:rPr>
              <w:t>. val. per dieną</w:t>
            </w:r>
            <w:r>
              <w:rPr>
                <w:rFonts w:ascii="Times New Roman" w:eastAsia="Times New Roman" w:hAnsi="Times New Roman"/>
                <w:kern w:val="0"/>
                <w:sz w:val="24"/>
              </w:rPr>
              <w:t xml:space="preserve"> (</w:t>
            </w:r>
            <w:r w:rsidR="006304DF">
              <w:rPr>
                <w:rFonts w:ascii="Times New Roman" w:eastAsia="Times New Roman" w:hAnsi="Times New Roman"/>
                <w:kern w:val="0"/>
                <w:sz w:val="24"/>
              </w:rPr>
              <w:t xml:space="preserve">ne mažiau kaip 50% </w:t>
            </w:r>
            <w:r w:rsidR="006304DF">
              <w:rPr>
                <w:rFonts w:ascii="Times New Roman" w:eastAsia="Times New Roman" w:hAnsi="Times New Roman"/>
                <w:spacing w:val="-2"/>
                <w:kern w:val="0"/>
                <w:sz w:val="24"/>
              </w:rPr>
              <w:t xml:space="preserve">mokymų vykdoma kontaktiniu </w:t>
            </w:r>
            <w:r w:rsidR="006304DF">
              <w:rPr>
                <w:rFonts w:ascii="Times New Roman" w:eastAsia="Times New Roman" w:hAnsi="Times New Roman"/>
                <w:spacing w:val="-4"/>
                <w:kern w:val="0"/>
                <w:sz w:val="24"/>
              </w:rPr>
              <w:t>būdu</w:t>
            </w:r>
            <w:r>
              <w:rPr>
                <w:rFonts w:ascii="Times New Roman" w:eastAsia="Times New Roman" w:hAnsi="Times New Roman"/>
                <w:spacing w:val="-4"/>
                <w:kern w:val="0"/>
                <w:sz w:val="24"/>
              </w:rPr>
              <w:t>)</w:t>
            </w:r>
            <w:r w:rsidR="007D1221">
              <w:rPr>
                <w:rFonts w:ascii="Times New Roman" w:eastAsia="Times New Roman" w:hAnsi="Times New Roman"/>
                <w:spacing w:val="-4"/>
                <w:kern w:val="0"/>
                <w:sz w:val="24"/>
              </w:rPr>
              <w:t>.</w:t>
            </w:r>
          </w:p>
          <w:p w14:paraId="50E0B51A" w14:textId="2E2C4E4A" w:rsidR="007D1221" w:rsidRDefault="007D1221" w:rsidP="005D3FA5">
            <w:pPr>
              <w:widowControl w:val="0"/>
              <w:autoSpaceDE w:val="0"/>
              <w:spacing w:after="0" w:line="240" w:lineRule="auto"/>
              <w:ind w:left="108" w:right="156"/>
            </w:pPr>
          </w:p>
        </w:tc>
      </w:tr>
      <w:tr w:rsidR="00FC7E4B" w14:paraId="19E39322" w14:textId="77777777" w:rsidTr="00B643CB">
        <w:trPr>
          <w:trHeight w:val="2021"/>
        </w:trPr>
        <w:tc>
          <w:tcPr>
            <w:tcW w:w="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D24874" w14:textId="77777777" w:rsidR="00FC7E4B" w:rsidRDefault="006304DF">
            <w:pPr>
              <w:widowControl w:val="0"/>
              <w:autoSpaceDE w:val="0"/>
              <w:spacing w:after="0" w:line="275" w:lineRule="exact"/>
              <w:ind w:left="107"/>
            </w:pPr>
            <w:r>
              <w:rPr>
                <w:rFonts w:ascii="Times New Roman" w:eastAsia="Times New Roman" w:hAnsi="Times New Roman"/>
                <w:spacing w:val="-5"/>
                <w:kern w:val="0"/>
                <w:sz w:val="24"/>
              </w:rPr>
              <w:t>2.</w:t>
            </w:r>
          </w:p>
        </w:tc>
        <w:tc>
          <w:tcPr>
            <w:tcW w:w="21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327B6F" w14:textId="77777777" w:rsidR="00FC7E4B" w:rsidRDefault="006304DF">
            <w:pPr>
              <w:widowControl w:val="0"/>
              <w:autoSpaceDE w:val="0"/>
              <w:spacing w:after="0" w:line="275" w:lineRule="exact"/>
              <w:ind w:left="105"/>
            </w:pPr>
            <w:r>
              <w:rPr>
                <w:rFonts w:ascii="Times New Roman" w:eastAsia="Times New Roman" w:hAnsi="Times New Roman"/>
                <w:kern w:val="0"/>
                <w:sz w:val="24"/>
              </w:rPr>
              <w:t>Praktinė</w:t>
            </w:r>
            <w:r>
              <w:rPr>
                <w:rFonts w:ascii="Times New Roman" w:eastAsia="Times New Roman" w:hAnsi="Times New Roman"/>
                <w:spacing w:val="-3"/>
                <w:kern w:val="0"/>
                <w:sz w:val="24"/>
              </w:rPr>
              <w:t xml:space="preserve"> </w:t>
            </w:r>
            <w:r>
              <w:rPr>
                <w:rFonts w:ascii="Times New Roman" w:eastAsia="Times New Roman" w:hAnsi="Times New Roman"/>
                <w:spacing w:val="-2"/>
                <w:kern w:val="0"/>
                <w:sz w:val="24"/>
              </w:rPr>
              <w:t>veikla I</w:t>
            </w:r>
          </w:p>
          <w:p w14:paraId="28B61D61" w14:textId="77777777" w:rsidR="00FC7E4B" w:rsidRDefault="00FC7E4B">
            <w:pPr>
              <w:widowControl w:val="0"/>
              <w:autoSpaceDE w:val="0"/>
              <w:spacing w:after="0" w:line="275" w:lineRule="exact"/>
              <w:ind w:left="105"/>
              <w:rPr>
                <w:rFonts w:ascii="Times New Roman" w:eastAsia="Times New Roman" w:hAnsi="Times New Roman"/>
                <w:kern w:val="0"/>
                <w:sz w:val="24"/>
              </w:rPr>
            </w:pPr>
          </w:p>
        </w:tc>
        <w:tc>
          <w:tcPr>
            <w:tcW w:w="342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91D3B9" w14:textId="59A823CB" w:rsidR="00C922FB" w:rsidRDefault="006304DF" w:rsidP="00663AFF">
            <w:pPr>
              <w:widowControl w:val="0"/>
              <w:autoSpaceDE w:val="0"/>
              <w:spacing w:after="0" w:line="240" w:lineRule="auto"/>
              <w:ind w:left="108" w:right="156"/>
              <w:jc w:val="both"/>
            </w:pPr>
            <w:r>
              <w:rPr>
                <w:rFonts w:ascii="Times New Roman" w:eastAsia="Times New Roman" w:hAnsi="Times New Roman"/>
                <w:kern w:val="0"/>
                <w:sz w:val="24"/>
              </w:rPr>
              <w:t>Teorinių</w:t>
            </w:r>
            <w:r>
              <w:rPr>
                <w:rFonts w:ascii="Times New Roman" w:eastAsia="Times New Roman" w:hAnsi="Times New Roman"/>
                <w:spacing w:val="-11"/>
                <w:kern w:val="0"/>
                <w:sz w:val="24"/>
              </w:rPr>
              <w:t xml:space="preserve"> </w:t>
            </w:r>
            <w:r>
              <w:rPr>
                <w:rFonts w:ascii="Times New Roman" w:eastAsia="Times New Roman" w:hAnsi="Times New Roman"/>
                <w:kern w:val="0"/>
                <w:sz w:val="24"/>
              </w:rPr>
              <w:t>žinių</w:t>
            </w:r>
            <w:r>
              <w:rPr>
                <w:rFonts w:ascii="Times New Roman" w:eastAsia="Times New Roman" w:hAnsi="Times New Roman"/>
                <w:spacing w:val="-11"/>
                <w:kern w:val="0"/>
                <w:sz w:val="24"/>
              </w:rPr>
              <w:t xml:space="preserve"> </w:t>
            </w:r>
            <w:r>
              <w:rPr>
                <w:rFonts w:ascii="Times New Roman" w:eastAsia="Times New Roman" w:hAnsi="Times New Roman"/>
                <w:kern w:val="0"/>
                <w:sz w:val="24"/>
              </w:rPr>
              <w:t>pritaikymas</w:t>
            </w:r>
            <w:r>
              <w:rPr>
                <w:rFonts w:ascii="Times New Roman" w:eastAsia="Times New Roman" w:hAnsi="Times New Roman"/>
                <w:spacing w:val="-11"/>
                <w:kern w:val="0"/>
                <w:sz w:val="24"/>
              </w:rPr>
              <w:t xml:space="preserve"> </w:t>
            </w:r>
            <w:r>
              <w:rPr>
                <w:rFonts w:ascii="Times New Roman" w:eastAsia="Times New Roman" w:hAnsi="Times New Roman"/>
                <w:kern w:val="0"/>
                <w:sz w:val="24"/>
              </w:rPr>
              <w:t xml:space="preserve">vykdant apskritojo stalo diskusijas, refleksijas apie teorinių žinių taikymą praktikoje, atvejo analizė, gerosios patirties sklaida, bendrų projektų kūrimas. </w:t>
            </w:r>
          </w:p>
        </w:tc>
        <w:tc>
          <w:tcPr>
            <w:tcW w:w="11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7456F9" w14:textId="7D11065F" w:rsidR="00FC7E4B" w:rsidRDefault="005D3FA5" w:rsidP="005D3FA5">
            <w:pPr>
              <w:widowControl w:val="0"/>
              <w:autoSpaceDE w:val="0"/>
              <w:spacing w:after="0" w:line="275" w:lineRule="exact"/>
              <w:ind w:left="161"/>
              <w:jc w:val="center"/>
            </w:pPr>
            <w:r>
              <w:rPr>
                <w:rFonts w:ascii="Times New Roman" w:eastAsia="Times New Roman" w:hAnsi="Times New Roman"/>
                <w:spacing w:val="-5"/>
                <w:kern w:val="0"/>
                <w:sz w:val="24"/>
              </w:rPr>
              <w:t>16</w:t>
            </w:r>
          </w:p>
        </w:tc>
        <w:tc>
          <w:tcPr>
            <w:tcW w:w="214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85FF25" w14:textId="70BE7DCE" w:rsidR="007D1221" w:rsidRDefault="007D1221" w:rsidP="007D1221">
            <w:pPr>
              <w:widowControl w:val="0"/>
              <w:autoSpaceDE w:val="0"/>
              <w:spacing w:after="0" w:line="240" w:lineRule="auto"/>
              <w:ind w:left="108" w:right="156"/>
              <w:rPr>
                <w:rFonts w:ascii="Times New Roman" w:eastAsia="Times New Roman" w:hAnsi="Times New Roman"/>
                <w:spacing w:val="-4"/>
                <w:kern w:val="0"/>
                <w:sz w:val="24"/>
              </w:rPr>
            </w:pPr>
            <w:r>
              <w:rPr>
                <w:rFonts w:ascii="Times New Roman" w:eastAsia="Times New Roman" w:hAnsi="Times New Roman"/>
                <w:kern w:val="0"/>
                <w:sz w:val="24"/>
              </w:rPr>
              <w:t>2</w:t>
            </w:r>
            <w:r w:rsidR="00C922FB">
              <w:rPr>
                <w:rFonts w:ascii="Times New Roman" w:eastAsia="Times New Roman" w:hAnsi="Times New Roman"/>
                <w:kern w:val="0"/>
                <w:sz w:val="24"/>
              </w:rPr>
              <w:t xml:space="preserve"> d. po 8 ak</w:t>
            </w:r>
            <w:r>
              <w:rPr>
                <w:rFonts w:ascii="Times New Roman" w:eastAsia="Times New Roman" w:hAnsi="Times New Roman"/>
                <w:kern w:val="0"/>
                <w:sz w:val="24"/>
              </w:rPr>
              <w:t xml:space="preserve">. val. per dieną (ne mažiau kaip 50% </w:t>
            </w:r>
            <w:r>
              <w:rPr>
                <w:rFonts w:ascii="Times New Roman" w:eastAsia="Times New Roman" w:hAnsi="Times New Roman"/>
                <w:spacing w:val="-2"/>
                <w:kern w:val="0"/>
                <w:sz w:val="24"/>
              </w:rPr>
              <w:t xml:space="preserve">mokymų vykdoma kontaktiniu </w:t>
            </w:r>
            <w:r>
              <w:rPr>
                <w:rFonts w:ascii="Times New Roman" w:eastAsia="Times New Roman" w:hAnsi="Times New Roman"/>
                <w:spacing w:val="-4"/>
                <w:kern w:val="0"/>
                <w:sz w:val="24"/>
              </w:rPr>
              <w:t>būdu).</w:t>
            </w:r>
          </w:p>
          <w:p w14:paraId="3B0715FE" w14:textId="77777777" w:rsidR="00FC7E4B" w:rsidRDefault="00FC7E4B">
            <w:pPr>
              <w:widowControl w:val="0"/>
              <w:autoSpaceDE w:val="0"/>
              <w:spacing w:after="0" w:line="270" w:lineRule="atLeast"/>
              <w:ind w:left="108" w:right="156"/>
              <w:rPr>
                <w:rFonts w:ascii="Times New Roman" w:eastAsia="Times New Roman" w:hAnsi="Times New Roman"/>
                <w:kern w:val="0"/>
                <w:sz w:val="24"/>
              </w:rPr>
            </w:pPr>
          </w:p>
        </w:tc>
      </w:tr>
      <w:tr w:rsidR="00AE7BB7" w14:paraId="62A80DD1" w14:textId="77777777" w:rsidTr="00B643CB">
        <w:trPr>
          <w:trHeight w:val="947"/>
        </w:trPr>
        <w:tc>
          <w:tcPr>
            <w:tcW w:w="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7E431B" w14:textId="2F25C726" w:rsidR="00AE7BB7" w:rsidRDefault="00AE7BB7" w:rsidP="00AE7BB7">
            <w:pPr>
              <w:widowControl w:val="0"/>
              <w:autoSpaceDE w:val="0"/>
              <w:spacing w:after="0" w:line="275" w:lineRule="exact"/>
              <w:ind w:left="107"/>
              <w:rPr>
                <w:rFonts w:ascii="Times New Roman" w:eastAsia="Times New Roman" w:hAnsi="Times New Roman"/>
                <w:spacing w:val="-5"/>
                <w:kern w:val="0"/>
                <w:sz w:val="24"/>
              </w:rPr>
            </w:pPr>
            <w:r>
              <w:rPr>
                <w:rFonts w:ascii="Times New Roman" w:eastAsia="Times New Roman" w:hAnsi="Times New Roman"/>
                <w:kern w:val="0"/>
                <w:sz w:val="24"/>
              </w:rPr>
              <w:t>3</w:t>
            </w:r>
            <w:r w:rsidR="00663AFF">
              <w:rPr>
                <w:rFonts w:ascii="Times New Roman" w:eastAsia="Times New Roman" w:hAnsi="Times New Roman"/>
                <w:kern w:val="0"/>
                <w:sz w:val="24"/>
              </w:rPr>
              <w:t>.</w:t>
            </w:r>
          </w:p>
        </w:tc>
        <w:tc>
          <w:tcPr>
            <w:tcW w:w="21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E14D95" w14:textId="00CEB3C1" w:rsidR="00AE7BB7" w:rsidRDefault="00AE7BB7" w:rsidP="00AE7BB7">
            <w:pPr>
              <w:widowControl w:val="0"/>
              <w:autoSpaceDE w:val="0"/>
              <w:spacing w:after="0" w:line="275" w:lineRule="exact"/>
              <w:ind w:left="105"/>
              <w:rPr>
                <w:rFonts w:ascii="Times New Roman" w:eastAsia="Times New Roman" w:hAnsi="Times New Roman"/>
                <w:kern w:val="0"/>
                <w:sz w:val="24"/>
              </w:rPr>
            </w:pPr>
            <w:r>
              <w:rPr>
                <w:rFonts w:ascii="Times New Roman" w:eastAsia="Times New Roman" w:hAnsi="Times New Roman"/>
                <w:spacing w:val="-2"/>
                <w:kern w:val="0"/>
                <w:sz w:val="24"/>
              </w:rPr>
              <w:t xml:space="preserve">Grįžtamasis ryšys </w:t>
            </w:r>
            <w:r>
              <w:rPr>
                <w:rFonts w:ascii="Times New Roman" w:eastAsia="Times New Roman" w:hAnsi="Times New Roman"/>
                <w:kern w:val="0"/>
                <w:sz w:val="24"/>
              </w:rPr>
              <w:t>I</w:t>
            </w:r>
          </w:p>
        </w:tc>
        <w:tc>
          <w:tcPr>
            <w:tcW w:w="342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6A20D2" w14:textId="14D2AF49" w:rsidR="00AE7BB7" w:rsidRDefault="00AE7BB7" w:rsidP="00AE7BB7">
            <w:pPr>
              <w:widowControl w:val="0"/>
              <w:autoSpaceDE w:val="0"/>
              <w:spacing w:after="0" w:line="240" w:lineRule="auto"/>
              <w:ind w:left="108" w:right="156"/>
              <w:jc w:val="both"/>
              <w:rPr>
                <w:rFonts w:ascii="Times New Roman" w:eastAsia="Times New Roman" w:hAnsi="Times New Roman"/>
                <w:kern w:val="0"/>
                <w:sz w:val="24"/>
              </w:rPr>
            </w:pPr>
            <w:r>
              <w:rPr>
                <w:rFonts w:ascii="Times New Roman" w:eastAsia="Times New Roman" w:hAnsi="Times New Roman"/>
                <w:kern w:val="0"/>
                <w:sz w:val="24"/>
              </w:rPr>
              <w:t xml:space="preserve"> Parengtų projektinių darbų pristatymas, aptarimas, refleksija.</w:t>
            </w:r>
          </w:p>
        </w:tc>
        <w:tc>
          <w:tcPr>
            <w:tcW w:w="11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7A1460" w14:textId="04A0C5FA" w:rsidR="00AE7BB7" w:rsidRPr="00B02A97" w:rsidRDefault="00B643CB" w:rsidP="00AE7BB7">
            <w:pPr>
              <w:widowControl w:val="0"/>
              <w:autoSpaceDE w:val="0"/>
              <w:spacing w:after="0" w:line="275" w:lineRule="exact"/>
              <w:ind w:left="161"/>
              <w:jc w:val="center"/>
              <w:rPr>
                <w:rFonts w:ascii="Times New Roman" w:eastAsia="Times New Roman" w:hAnsi="Times New Roman"/>
                <w:spacing w:val="-5"/>
                <w:kern w:val="0"/>
                <w:sz w:val="24"/>
              </w:rPr>
            </w:pPr>
            <w:r w:rsidRPr="00B02A97">
              <w:rPr>
                <w:rFonts w:ascii="Times New Roman" w:eastAsia="Times New Roman" w:hAnsi="Times New Roman"/>
                <w:kern w:val="0"/>
                <w:sz w:val="24"/>
              </w:rPr>
              <w:t>8</w:t>
            </w:r>
          </w:p>
        </w:tc>
        <w:tc>
          <w:tcPr>
            <w:tcW w:w="214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6C528E" w14:textId="4C3DBFC6" w:rsidR="00AE7BB7" w:rsidRPr="00B02A97" w:rsidRDefault="00B643CB" w:rsidP="00AE7BB7">
            <w:pPr>
              <w:widowControl w:val="0"/>
              <w:autoSpaceDE w:val="0"/>
              <w:spacing w:after="0" w:line="240" w:lineRule="auto"/>
              <w:ind w:left="108" w:right="156"/>
              <w:rPr>
                <w:rFonts w:ascii="Times New Roman" w:eastAsia="Times New Roman" w:hAnsi="Times New Roman"/>
                <w:kern w:val="0"/>
                <w:sz w:val="24"/>
              </w:rPr>
            </w:pPr>
            <w:r w:rsidRPr="00B02A97">
              <w:rPr>
                <w:rFonts w:ascii="Times New Roman" w:eastAsia="Times New Roman" w:hAnsi="Times New Roman"/>
                <w:kern w:val="0"/>
                <w:sz w:val="24"/>
              </w:rPr>
              <w:t>1</w:t>
            </w:r>
            <w:r w:rsidR="00AE7BB7" w:rsidRPr="00B02A97">
              <w:rPr>
                <w:rFonts w:ascii="Times New Roman" w:eastAsia="Times New Roman" w:hAnsi="Times New Roman"/>
                <w:kern w:val="0"/>
                <w:sz w:val="24"/>
              </w:rPr>
              <w:t xml:space="preserve"> d. </w:t>
            </w:r>
            <w:r w:rsidRPr="00B02A97">
              <w:rPr>
                <w:rFonts w:ascii="Times New Roman" w:eastAsia="Times New Roman" w:hAnsi="Times New Roman"/>
                <w:kern w:val="0"/>
                <w:sz w:val="24"/>
              </w:rPr>
              <w:t xml:space="preserve"> 8</w:t>
            </w:r>
            <w:r w:rsidR="00AE7BB7" w:rsidRPr="00B02A97">
              <w:rPr>
                <w:rFonts w:ascii="Times New Roman" w:eastAsia="Times New Roman" w:hAnsi="Times New Roman"/>
                <w:kern w:val="0"/>
                <w:sz w:val="24"/>
              </w:rPr>
              <w:t xml:space="preserve"> </w:t>
            </w:r>
            <w:r w:rsidR="00C922FB" w:rsidRPr="00B02A97">
              <w:rPr>
                <w:rFonts w:ascii="Times New Roman" w:eastAsia="Times New Roman" w:hAnsi="Times New Roman"/>
                <w:kern w:val="0"/>
                <w:sz w:val="24"/>
              </w:rPr>
              <w:t>ak</w:t>
            </w:r>
            <w:r w:rsidR="00AE7BB7" w:rsidRPr="00B02A97">
              <w:rPr>
                <w:rFonts w:ascii="Times New Roman" w:eastAsia="Times New Roman" w:hAnsi="Times New Roman"/>
                <w:kern w:val="0"/>
                <w:sz w:val="24"/>
              </w:rPr>
              <w:t>. val. per dieną</w:t>
            </w:r>
            <w:r w:rsidR="00397A73">
              <w:rPr>
                <w:rFonts w:ascii="Times New Roman" w:eastAsia="Times New Roman" w:hAnsi="Times New Roman"/>
                <w:kern w:val="0"/>
                <w:sz w:val="24"/>
              </w:rPr>
              <w:t xml:space="preserve"> (kontaktiniu būdu)</w:t>
            </w:r>
            <w:r w:rsidR="00AE7BB7" w:rsidRPr="00B02A97">
              <w:rPr>
                <w:rFonts w:ascii="Times New Roman" w:eastAsia="Times New Roman" w:hAnsi="Times New Roman"/>
                <w:kern w:val="0"/>
                <w:sz w:val="24"/>
              </w:rPr>
              <w:t>.</w:t>
            </w:r>
          </w:p>
        </w:tc>
      </w:tr>
      <w:tr w:rsidR="00B76F9C" w14:paraId="61A80411" w14:textId="77777777" w:rsidTr="00B76F9C">
        <w:trPr>
          <w:trHeight w:val="487"/>
        </w:trPr>
        <w:tc>
          <w:tcPr>
            <w:tcW w:w="9362"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0CB5D1" w14:textId="28C07C4C" w:rsidR="00B76F9C" w:rsidRPr="00B02A97" w:rsidRDefault="00B76F9C" w:rsidP="00AE7BB7">
            <w:pPr>
              <w:widowControl w:val="0"/>
              <w:autoSpaceDE w:val="0"/>
              <w:spacing w:after="0" w:line="240" w:lineRule="auto"/>
              <w:ind w:left="108" w:right="156"/>
              <w:rPr>
                <w:rFonts w:ascii="Times New Roman" w:eastAsia="Times New Roman" w:hAnsi="Times New Roman"/>
                <w:kern w:val="0"/>
                <w:sz w:val="24"/>
              </w:rPr>
            </w:pPr>
            <w:r w:rsidRPr="00B76F9C">
              <w:rPr>
                <w:rFonts w:ascii="Times New Roman" w:eastAsia="Times New Roman" w:hAnsi="Times New Roman"/>
                <w:b/>
                <w:bCs/>
                <w:kern w:val="0"/>
                <w:sz w:val="24"/>
              </w:rPr>
              <w:t>Mokymų programos I</w:t>
            </w:r>
            <w:r w:rsidR="00095038">
              <w:rPr>
                <w:rFonts w:ascii="Times New Roman" w:eastAsia="Times New Roman" w:hAnsi="Times New Roman"/>
                <w:b/>
                <w:bCs/>
                <w:kern w:val="0"/>
                <w:sz w:val="24"/>
              </w:rPr>
              <w:t>I</w:t>
            </w:r>
            <w:r w:rsidRPr="00B76F9C">
              <w:rPr>
                <w:rFonts w:ascii="Times New Roman" w:eastAsia="Times New Roman" w:hAnsi="Times New Roman"/>
                <w:b/>
                <w:bCs/>
                <w:kern w:val="0"/>
                <w:sz w:val="24"/>
              </w:rPr>
              <w:t xml:space="preserve"> turinys:</w:t>
            </w:r>
          </w:p>
        </w:tc>
      </w:tr>
      <w:tr w:rsidR="00663AFF" w14:paraId="54F4CDD2" w14:textId="77777777" w:rsidTr="00B643CB">
        <w:trPr>
          <w:trHeight w:val="1257"/>
        </w:trPr>
        <w:tc>
          <w:tcPr>
            <w:tcW w:w="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42CA0D" w14:textId="759AB978" w:rsidR="00663AFF" w:rsidRDefault="00663AFF" w:rsidP="00663AFF">
            <w:pPr>
              <w:widowControl w:val="0"/>
              <w:autoSpaceDE w:val="0"/>
              <w:spacing w:after="0" w:line="275" w:lineRule="exact"/>
              <w:ind w:left="107"/>
              <w:rPr>
                <w:rFonts w:ascii="Times New Roman" w:eastAsia="Times New Roman" w:hAnsi="Times New Roman"/>
                <w:kern w:val="0"/>
                <w:sz w:val="24"/>
              </w:rPr>
            </w:pPr>
            <w:r>
              <w:rPr>
                <w:rFonts w:ascii="Times New Roman" w:eastAsia="Times New Roman" w:hAnsi="Times New Roman"/>
                <w:kern w:val="0"/>
                <w:sz w:val="24"/>
              </w:rPr>
              <w:t>4.</w:t>
            </w:r>
          </w:p>
        </w:tc>
        <w:tc>
          <w:tcPr>
            <w:tcW w:w="21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4DF490" w14:textId="3CE8C0A5" w:rsidR="00663AFF" w:rsidRDefault="00663AFF" w:rsidP="00663AFF">
            <w:pPr>
              <w:widowControl w:val="0"/>
              <w:autoSpaceDE w:val="0"/>
              <w:spacing w:after="0" w:line="275" w:lineRule="exact"/>
              <w:ind w:left="105"/>
              <w:rPr>
                <w:rFonts w:ascii="Times New Roman" w:eastAsia="Times New Roman" w:hAnsi="Times New Roman"/>
                <w:spacing w:val="-2"/>
                <w:kern w:val="0"/>
                <w:sz w:val="24"/>
              </w:rPr>
            </w:pPr>
            <w:r>
              <w:rPr>
                <w:rFonts w:ascii="Times New Roman" w:eastAsia="Times New Roman" w:hAnsi="Times New Roman"/>
                <w:spacing w:val="-2"/>
                <w:kern w:val="0"/>
                <w:sz w:val="24"/>
              </w:rPr>
              <w:t>Teoriniai mokymai II</w:t>
            </w:r>
          </w:p>
        </w:tc>
        <w:tc>
          <w:tcPr>
            <w:tcW w:w="342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335C9F" w14:textId="77777777" w:rsidR="00663AFF" w:rsidRDefault="00663AFF" w:rsidP="00663AFF">
            <w:pPr>
              <w:widowControl w:val="0"/>
              <w:tabs>
                <w:tab w:val="left" w:pos="348"/>
              </w:tabs>
              <w:autoSpaceDE w:val="0"/>
              <w:spacing w:after="0" w:line="240" w:lineRule="auto"/>
              <w:ind w:left="171"/>
            </w:pPr>
            <w:r>
              <w:rPr>
                <w:rFonts w:ascii="Times New Roman" w:eastAsia="Times New Roman" w:hAnsi="Times New Roman"/>
                <w:kern w:val="0"/>
                <w:sz w:val="24"/>
              </w:rPr>
              <w:t xml:space="preserve">1. </w:t>
            </w:r>
            <w:r>
              <w:rPr>
                <w:rFonts w:ascii="Times New Roman" w:eastAsia="Times New Roman" w:hAnsi="Times New Roman"/>
                <w:kern w:val="0"/>
                <w:sz w:val="24"/>
                <w:szCs w:val="24"/>
                <w:lang w:eastAsia="lt-LT"/>
              </w:rPr>
              <w:t>Raidos, intelekto ir emocijų sutrikimai: teorija ir praktika</w:t>
            </w:r>
            <w:r>
              <w:rPr>
                <w:rFonts w:ascii="Times New Roman" w:eastAsia="Times New Roman" w:hAnsi="Times New Roman"/>
                <w:spacing w:val="-2"/>
                <w:kern w:val="0"/>
                <w:sz w:val="24"/>
              </w:rPr>
              <w:t xml:space="preserve"> </w:t>
            </w:r>
          </w:p>
          <w:p w14:paraId="75752211" w14:textId="77777777" w:rsidR="00663AFF" w:rsidRDefault="00663AFF" w:rsidP="00663AFF">
            <w:pPr>
              <w:widowControl w:val="0"/>
              <w:tabs>
                <w:tab w:val="left" w:pos="348"/>
              </w:tabs>
              <w:autoSpaceDE w:val="0"/>
              <w:spacing w:after="0" w:line="240" w:lineRule="auto"/>
              <w:ind w:left="171"/>
            </w:pPr>
            <w:r>
              <w:rPr>
                <w:rFonts w:ascii="Times New Roman" w:eastAsia="Times New Roman" w:hAnsi="Times New Roman"/>
                <w:spacing w:val="-2"/>
                <w:kern w:val="0"/>
                <w:sz w:val="24"/>
              </w:rPr>
              <w:t xml:space="preserve">2. </w:t>
            </w:r>
            <w:r>
              <w:rPr>
                <w:rFonts w:ascii="Times New Roman" w:eastAsia="Times New Roman" w:hAnsi="Times New Roman"/>
                <w:kern w:val="0"/>
                <w:sz w:val="24"/>
                <w:szCs w:val="24"/>
                <w:lang w:eastAsia="lt-LT"/>
              </w:rPr>
              <w:t>Kompleksinę negalią turinčių vaikų poreikiai ir jų ugdymo strategijos.</w:t>
            </w:r>
          </w:p>
          <w:p w14:paraId="29A8CC01" w14:textId="77777777" w:rsidR="00663AFF" w:rsidRDefault="00663AFF" w:rsidP="00663AFF">
            <w:pPr>
              <w:widowControl w:val="0"/>
              <w:tabs>
                <w:tab w:val="left" w:pos="348"/>
              </w:tabs>
              <w:autoSpaceDE w:val="0"/>
              <w:spacing w:after="0" w:line="240" w:lineRule="auto"/>
              <w:ind w:left="171"/>
            </w:pPr>
            <w:r>
              <w:rPr>
                <w:rFonts w:ascii="Times New Roman" w:eastAsia="Times New Roman" w:hAnsi="Times New Roman"/>
                <w:spacing w:val="-2"/>
                <w:kern w:val="0"/>
                <w:sz w:val="24"/>
              </w:rPr>
              <w:t xml:space="preserve">3. </w:t>
            </w:r>
            <w:r>
              <w:rPr>
                <w:rFonts w:ascii="Times New Roman" w:eastAsia="Times New Roman" w:hAnsi="Times New Roman"/>
                <w:kern w:val="0"/>
                <w:sz w:val="24"/>
                <w:szCs w:val="24"/>
                <w:lang w:eastAsia="lt-LT"/>
              </w:rPr>
              <w:t>Elgesio valdymo ir emocinės paramos metodai.</w:t>
            </w:r>
          </w:p>
          <w:p w14:paraId="1BAC4016" w14:textId="77777777" w:rsidR="00663AFF" w:rsidRDefault="00663AFF" w:rsidP="00663AFF">
            <w:pPr>
              <w:widowControl w:val="0"/>
              <w:autoSpaceDE w:val="0"/>
              <w:spacing w:after="0" w:line="240" w:lineRule="auto"/>
              <w:ind w:left="108" w:right="156"/>
              <w:jc w:val="both"/>
              <w:rPr>
                <w:rFonts w:ascii="Times New Roman" w:eastAsia="Times New Roman" w:hAnsi="Times New Roman"/>
                <w:kern w:val="0"/>
                <w:sz w:val="24"/>
              </w:rPr>
            </w:pPr>
          </w:p>
        </w:tc>
        <w:tc>
          <w:tcPr>
            <w:tcW w:w="11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23501A" w14:textId="4BA71682" w:rsidR="00663AFF" w:rsidRDefault="00663AFF" w:rsidP="00663AFF">
            <w:pPr>
              <w:widowControl w:val="0"/>
              <w:autoSpaceDE w:val="0"/>
              <w:spacing w:after="0" w:line="275" w:lineRule="exact"/>
              <w:ind w:left="161"/>
              <w:jc w:val="center"/>
              <w:rPr>
                <w:rFonts w:ascii="Times New Roman" w:eastAsia="Times New Roman" w:hAnsi="Times New Roman"/>
                <w:kern w:val="0"/>
                <w:sz w:val="24"/>
              </w:rPr>
            </w:pPr>
            <w:r>
              <w:rPr>
                <w:rFonts w:ascii="Times New Roman" w:eastAsia="Times New Roman" w:hAnsi="Times New Roman"/>
                <w:kern w:val="0"/>
                <w:sz w:val="24"/>
              </w:rPr>
              <w:t>16</w:t>
            </w:r>
          </w:p>
        </w:tc>
        <w:tc>
          <w:tcPr>
            <w:tcW w:w="214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175264" w14:textId="77777777" w:rsidR="00663AFF" w:rsidRDefault="00663AFF" w:rsidP="00663AFF">
            <w:pPr>
              <w:widowControl w:val="0"/>
              <w:autoSpaceDE w:val="0"/>
              <w:spacing w:after="0" w:line="240" w:lineRule="auto"/>
              <w:ind w:left="108" w:right="156"/>
              <w:rPr>
                <w:rFonts w:ascii="Times New Roman" w:eastAsia="Times New Roman" w:hAnsi="Times New Roman"/>
                <w:spacing w:val="-4"/>
                <w:kern w:val="0"/>
                <w:sz w:val="24"/>
              </w:rPr>
            </w:pPr>
            <w:r>
              <w:rPr>
                <w:rFonts w:ascii="Times New Roman" w:eastAsia="Times New Roman" w:hAnsi="Times New Roman"/>
                <w:kern w:val="0"/>
                <w:sz w:val="24"/>
              </w:rPr>
              <w:t xml:space="preserve">2 d. po 8 ak. val. per dieną (ne mažiau kaip 50% </w:t>
            </w:r>
            <w:r>
              <w:rPr>
                <w:rFonts w:ascii="Times New Roman" w:eastAsia="Times New Roman" w:hAnsi="Times New Roman"/>
                <w:spacing w:val="-2"/>
                <w:kern w:val="0"/>
                <w:sz w:val="24"/>
              </w:rPr>
              <w:t xml:space="preserve">mokymų vykdoma kontaktiniu </w:t>
            </w:r>
            <w:r>
              <w:rPr>
                <w:rFonts w:ascii="Times New Roman" w:eastAsia="Times New Roman" w:hAnsi="Times New Roman"/>
                <w:spacing w:val="-4"/>
                <w:kern w:val="0"/>
                <w:sz w:val="24"/>
              </w:rPr>
              <w:t>būdu).</w:t>
            </w:r>
          </w:p>
          <w:p w14:paraId="77C4D38D" w14:textId="77777777" w:rsidR="00663AFF" w:rsidRDefault="00663AFF" w:rsidP="00663AFF">
            <w:pPr>
              <w:widowControl w:val="0"/>
              <w:autoSpaceDE w:val="0"/>
              <w:spacing w:after="0" w:line="240" w:lineRule="auto"/>
              <w:ind w:left="108" w:right="156"/>
              <w:rPr>
                <w:rFonts w:ascii="Times New Roman" w:eastAsia="Times New Roman" w:hAnsi="Times New Roman"/>
                <w:kern w:val="0"/>
                <w:sz w:val="24"/>
              </w:rPr>
            </w:pPr>
          </w:p>
        </w:tc>
      </w:tr>
      <w:tr w:rsidR="00663AFF" w14:paraId="6C3D2B41" w14:textId="77777777" w:rsidTr="00B643CB">
        <w:trPr>
          <w:trHeight w:val="1257"/>
        </w:trPr>
        <w:tc>
          <w:tcPr>
            <w:tcW w:w="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A7A6D2" w14:textId="0C7F7A94" w:rsidR="00663AFF" w:rsidRDefault="00663AFF" w:rsidP="00663AFF">
            <w:pPr>
              <w:widowControl w:val="0"/>
              <w:autoSpaceDE w:val="0"/>
              <w:spacing w:after="0" w:line="275" w:lineRule="exact"/>
              <w:ind w:left="107"/>
              <w:rPr>
                <w:rFonts w:ascii="Times New Roman" w:eastAsia="Times New Roman" w:hAnsi="Times New Roman"/>
                <w:kern w:val="0"/>
                <w:sz w:val="24"/>
              </w:rPr>
            </w:pPr>
            <w:r>
              <w:rPr>
                <w:rFonts w:ascii="Times New Roman" w:eastAsia="Times New Roman" w:hAnsi="Times New Roman"/>
                <w:kern w:val="0"/>
                <w:sz w:val="24"/>
              </w:rPr>
              <w:lastRenderedPageBreak/>
              <w:t>5.</w:t>
            </w:r>
          </w:p>
        </w:tc>
        <w:tc>
          <w:tcPr>
            <w:tcW w:w="21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1B8EF4" w14:textId="77777777" w:rsidR="00663AFF" w:rsidRDefault="00663AFF" w:rsidP="00663AFF">
            <w:pPr>
              <w:widowControl w:val="0"/>
              <w:autoSpaceDE w:val="0"/>
              <w:spacing w:after="0" w:line="275" w:lineRule="exact"/>
              <w:ind w:left="105"/>
            </w:pPr>
            <w:r>
              <w:rPr>
                <w:rFonts w:ascii="Times New Roman" w:eastAsia="Times New Roman" w:hAnsi="Times New Roman"/>
                <w:kern w:val="0"/>
                <w:sz w:val="24"/>
              </w:rPr>
              <w:t>Praktinė</w:t>
            </w:r>
            <w:r>
              <w:rPr>
                <w:rFonts w:ascii="Times New Roman" w:eastAsia="Times New Roman" w:hAnsi="Times New Roman"/>
                <w:spacing w:val="-3"/>
                <w:kern w:val="0"/>
                <w:sz w:val="24"/>
              </w:rPr>
              <w:t xml:space="preserve"> </w:t>
            </w:r>
            <w:r>
              <w:rPr>
                <w:rFonts w:ascii="Times New Roman" w:eastAsia="Times New Roman" w:hAnsi="Times New Roman"/>
                <w:spacing w:val="-2"/>
                <w:kern w:val="0"/>
                <w:sz w:val="24"/>
              </w:rPr>
              <w:t>veikla II</w:t>
            </w:r>
          </w:p>
          <w:p w14:paraId="44B7909E" w14:textId="77777777" w:rsidR="00663AFF" w:rsidRDefault="00663AFF" w:rsidP="00663AFF">
            <w:pPr>
              <w:widowControl w:val="0"/>
              <w:autoSpaceDE w:val="0"/>
              <w:spacing w:after="0" w:line="275" w:lineRule="exact"/>
              <w:ind w:left="105"/>
              <w:rPr>
                <w:rFonts w:ascii="Times New Roman" w:eastAsia="Times New Roman" w:hAnsi="Times New Roman"/>
                <w:spacing w:val="-2"/>
                <w:kern w:val="0"/>
                <w:sz w:val="24"/>
              </w:rPr>
            </w:pPr>
          </w:p>
        </w:tc>
        <w:tc>
          <w:tcPr>
            <w:tcW w:w="342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33DE6E" w14:textId="124803DB" w:rsidR="00663AFF" w:rsidRDefault="00663AFF" w:rsidP="00663AFF">
            <w:pPr>
              <w:widowControl w:val="0"/>
              <w:tabs>
                <w:tab w:val="left" w:pos="348"/>
              </w:tabs>
              <w:autoSpaceDE w:val="0"/>
              <w:spacing w:after="0" w:line="240" w:lineRule="auto"/>
              <w:ind w:left="171"/>
              <w:rPr>
                <w:rFonts w:ascii="Times New Roman" w:eastAsia="Times New Roman" w:hAnsi="Times New Roman"/>
                <w:kern w:val="0"/>
                <w:sz w:val="24"/>
              </w:rPr>
            </w:pPr>
            <w:r>
              <w:rPr>
                <w:rFonts w:ascii="Times New Roman" w:eastAsia="Times New Roman" w:hAnsi="Times New Roman"/>
                <w:kern w:val="0"/>
                <w:sz w:val="24"/>
              </w:rPr>
              <w:t>Teorinių</w:t>
            </w:r>
            <w:r>
              <w:rPr>
                <w:rFonts w:ascii="Times New Roman" w:eastAsia="Times New Roman" w:hAnsi="Times New Roman"/>
                <w:spacing w:val="-11"/>
                <w:kern w:val="0"/>
                <w:sz w:val="24"/>
              </w:rPr>
              <w:t xml:space="preserve"> </w:t>
            </w:r>
            <w:r>
              <w:rPr>
                <w:rFonts w:ascii="Times New Roman" w:eastAsia="Times New Roman" w:hAnsi="Times New Roman"/>
                <w:kern w:val="0"/>
                <w:sz w:val="24"/>
              </w:rPr>
              <w:t>žinių</w:t>
            </w:r>
            <w:r>
              <w:rPr>
                <w:rFonts w:ascii="Times New Roman" w:eastAsia="Times New Roman" w:hAnsi="Times New Roman"/>
                <w:spacing w:val="-11"/>
                <w:kern w:val="0"/>
                <w:sz w:val="24"/>
              </w:rPr>
              <w:t xml:space="preserve"> </w:t>
            </w:r>
            <w:r>
              <w:rPr>
                <w:rFonts w:ascii="Times New Roman" w:eastAsia="Times New Roman" w:hAnsi="Times New Roman"/>
                <w:kern w:val="0"/>
                <w:sz w:val="24"/>
              </w:rPr>
              <w:t>pritaikymas</w:t>
            </w:r>
            <w:r>
              <w:rPr>
                <w:rFonts w:ascii="Times New Roman" w:eastAsia="Times New Roman" w:hAnsi="Times New Roman"/>
                <w:spacing w:val="-11"/>
                <w:kern w:val="0"/>
                <w:sz w:val="24"/>
              </w:rPr>
              <w:t xml:space="preserve"> </w:t>
            </w:r>
            <w:r>
              <w:rPr>
                <w:rFonts w:ascii="Times New Roman" w:eastAsia="Times New Roman" w:hAnsi="Times New Roman"/>
                <w:kern w:val="0"/>
                <w:sz w:val="24"/>
              </w:rPr>
              <w:t xml:space="preserve">vykdant apskritojo stalo diskusijas, refleksijas apie teorinių žinių taikymą praktikoje, atvejo analizė, gerosios patirties sklaida, bendrų projektų kūrimas. </w:t>
            </w:r>
          </w:p>
        </w:tc>
        <w:tc>
          <w:tcPr>
            <w:tcW w:w="11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E9046B" w14:textId="6FC89A88" w:rsidR="00663AFF" w:rsidRDefault="00663AFF" w:rsidP="00663AFF">
            <w:pPr>
              <w:widowControl w:val="0"/>
              <w:autoSpaceDE w:val="0"/>
              <w:spacing w:after="0" w:line="275" w:lineRule="exact"/>
              <w:ind w:left="161"/>
              <w:jc w:val="center"/>
              <w:rPr>
                <w:rFonts w:ascii="Times New Roman" w:eastAsia="Times New Roman" w:hAnsi="Times New Roman"/>
                <w:kern w:val="0"/>
                <w:sz w:val="24"/>
              </w:rPr>
            </w:pPr>
            <w:r>
              <w:rPr>
                <w:rFonts w:ascii="Times New Roman" w:eastAsia="Times New Roman" w:hAnsi="Times New Roman"/>
                <w:spacing w:val="-5"/>
                <w:kern w:val="0"/>
                <w:sz w:val="24"/>
              </w:rPr>
              <w:t>16</w:t>
            </w:r>
          </w:p>
        </w:tc>
        <w:tc>
          <w:tcPr>
            <w:tcW w:w="214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DD5986" w14:textId="77777777" w:rsidR="00663AFF" w:rsidRDefault="00663AFF" w:rsidP="00663AFF">
            <w:pPr>
              <w:widowControl w:val="0"/>
              <w:autoSpaceDE w:val="0"/>
              <w:spacing w:after="0" w:line="240" w:lineRule="auto"/>
              <w:ind w:left="108" w:right="156"/>
              <w:rPr>
                <w:rFonts w:ascii="Times New Roman" w:eastAsia="Times New Roman" w:hAnsi="Times New Roman"/>
                <w:spacing w:val="-4"/>
                <w:kern w:val="0"/>
                <w:sz w:val="24"/>
              </w:rPr>
            </w:pPr>
            <w:r>
              <w:rPr>
                <w:rFonts w:ascii="Times New Roman" w:eastAsia="Times New Roman" w:hAnsi="Times New Roman"/>
                <w:kern w:val="0"/>
                <w:sz w:val="24"/>
              </w:rPr>
              <w:t xml:space="preserve">2 d. po 8 ak. val. per dieną (ne mažiau kaip 50% </w:t>
            </w:r>
            <w:r>
              <w:rPr>
                <w:rFonts w:ascii="Times New Roman" w:eastAsia="Times New Roman" w:hAnsi="Times New Roman"/>
                <w:spacing w:val="-2"/>
                <w:kern w:val="0"/>
                <w:sz w:val="24"/>
              </w:rPr>
              <w:t xml:space="preserve">mokymų vykdoma kontaktiniu </w:t>
            </w:r>
            <w:r>
              <w:rPr>
                <w:rFonts w:ascii="Times New Roman" w:eastAsia="Times New Roman" w:hAnsi="Times New Roman"/>
                <w:spacing w:val="-4"/>
                <w:kern w:val="0"/>
                <w:sz w:val="24"/>
              </w:rPr>
              <w:t>būdu).</w:t>
            </w:r>
          </w:p>
          <w:p w14:paraId="7F5B4A45" w14:textId="77777777" w:rsidR="00663AFF" w:rsidRDefault="00663AFF" w:rsidP="00663AFF">
            <w:pPr>
              <w:widowControl w:val="0"/>
              <w:autoSpaceDE w:val="0"/>
              <w:spacing w:after="0" w:line="240" w:lineRule="auto"/>
              <w:ind w:left="108" w:right="156"/>
              <w:rPr>
                <w:rFonts w:ascii="Times New Roman" w:eastAsia="Times New Roman" w:hAnsi="Times New Roman"/>
                <w:kern w:val="0"/>
                <w:sz w:val="24"/>
              </w:rPr>
            </w:pPr>
          </w:p>
        </w:tc>
      </w:tr>
      <w:tr w:rsidR="00AE7BB7" w14:paraId="104047FD" w14:textId="77777777" w:rsidTr="00B80783">
        <w:trPr>
          <w:gridAfter w:val="1"/>
          <w:wAfter w:w="12" w:type="dxa"/>
          <w:trHeight w:val="1049"/>
        </w:trPr>
        <w:tc>
          <w:tcPr>
            <w:tcW w:w="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BE1FE1" w14:textId="77777777" w:rsidR="00AE7BB7" w:rsidRDefault="00AE7BB7" w:rsidP="00AE7BB7">
            <w:pPr>
              <w:widowControl w:val="0"/>
              <w:autoSpaceDE w:val="0"/>
              <w:spacing w:after="0" w:line="275" w:lineRule="exact"/>
              <w:ind w:left="107"/>
              <w:rPr>
                <w:rFonts w:ascii="Times New Roman" w:eastAsia="Times New Roman" w:hAnsi="Times New Roman"/>
                <w:spacing w:val="-5"/>
                <w:kern w:val="0"/>
                <w:sz w:val="24"/>
              </w:rPr>
            </w:pPr>
            <w:r>
              <w:rPr>
                <w:rFonts w:ascii="Times New Roman" w:eastAsia="Times New Roman" w:hAnsi="Times New Roman"/>
                <w:spacing w:val="-5"/>
                <w:kern w:val="0"/>
                <w:sz w:val="24"/>
              </w:rPr>
              <w:t>6.</w:t>
            </w:r>
          </w:p>
        </w:tc>
        <w:tc>
          <w:tcPr>
            <w:tcW w:w="21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D9B554" w14:textId="77777777" w:rsidR="00AE7BB7" w:rsidRDefault="00AE7BB7" w:rsidP="00AE7BB7">
            <w:pPr>
              <w:widowControl w:val="0"/>
              <w:autoSpaceDE w:val="0"/>
              <w:spacing w:after="0" w:line="240" w:lineRule="auto"/>
              <w:ind w:left="105" w:right="100"/>
              <w:rPr>
                <w:rFonts w:ascii="Times New Roman" w:eastAsia="Times New Roman" w:hAnsi="Times New Roman"/>
                <w:spacing w:val="-2"/>
                <w:kern w:val="0"/>
                <w:sz w:val="24"/>
              </w:rPr>
            </w:pPr>
            <w:r>
              <w:rPr>
                <w:rFonts w:ascii="Times New Roman" w:eastAsia="Times New Roman" w:hAnsi="Times New Roman"/>
                <w:spacing w:val="-2"/>
                <w:kern w:val="0"/>
                <w:sz w:val="24"/>
              </w:rPr>
              <w:t>Grįžtamasis ryšys</w:t>
            </w:r>
          </w:p>
          <w:p w14:paraId="020E595F" w14:textId="77777777" w:rsidR="00AE7BB7" w:rsidRDefault="00AE7BB7" w:rsidP="00AE7BB7">
            <w:pPr>
              <w:widowControl w:val="0"/>
              <w:autoSpaceDE w:val="0"/>
              <w:spacing w:after="0" w:line="240" w:lineRule="auto"/>
              <w:ind w:left="105" w:right="914"/>
              <w:rPr>
                <w:rFonts w:ascii="Times New Roman" w:eastAsia="Times New Roman" w:hAnsi="Times New Roman"/>
                <w:spacing w:val="-2"/>
                <w:kern w:val="0"/>
                <w:sz w:val="24"/>
              </w:rPr>
            </w:pPr>
            <w:r>
              <w:rPr>
                <w:rFonts w:ascii="Times New Roman" w:eastAsia="Times New Roman" w:hAnsi="Times New Roman"/>
                <w:spacing w:val="-2"/>
                <w:kern w:val="0"/>
                <w:sz w:val="24"/>
              </w:rPr>
              <w:t>II</w:t>
            </w:r>
          </w:p>
          <w:p w14:paraId="7B873CBE" w14:textId="77777777" w:rsidR="00AE7BB7" w:rsidRDefault="00AE7BB7" w:rsidP="00AE7BB7">
            <w:pPr>
              <w:widowControl w:val="0"/>
              <w:autoSpaceDE w:val="0"/>
              <w:spacing w:after="0" w:line="240" w:lineRule="auto"/>
              <w:ind w:left="105" w:right="914"/>
              <w:rPr>
                <w:rFonts w:ascii="Times New Roman" w:eastAsia="Times New Roman" w:hAnsi="Times New Roman"/>
                <w:spacing w:val="-2"/>
                <w:kern w:val="0"/>
                <w:sz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323DD0" w14:textId="21C71ABB" w:rsidR="00AE7BB7" w:rsidRPr="00B02A97" w:rsidRDefault="00AE7BB7" w:rsidP="00AE7BB7">
            <w:pPr>
              <w:widowControl w:val="0"/>
              <w:tabs>
                <w:tab w:val="left" w:pos="348"/>
              </w:tabs>
              <w:autoSpaceDE w:val="0"/>
              <w:spacing w:after="0" w:line="240" w:lineRule="auto"/>
              <w:ind w:left="159" w:right="140"/>
              <w:jc w:val="both"/>
              <w:rPr>
                <w:rFonts w:ascii="Times New Roman" w:eastAsia="Times New Roman" w:hAnsi="Times New Roman"/>
                <w:kern w:val="0"/>
                <w:sz w:val="24"/>
              </w:rPr>
            </w:pPr>
            <w:r>
              <w:rPr>
                <w:rFonts w:ascii="Times New Roman" w:eastAsia="Times New Roman" w:hAnsi="Times New Roman"/>
                <w:kern w:val="0"/>
                <w:sz w:val="24"/>
              </w:rPr>
              <w:t xml:space="preserve"> Parengtų projektinių darbų pristatymas, aptarimas, refleksija.</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7A17A0" w14:textId="6288C855" w:rsidR="00AE7BB7" w:rsidRPr="00B02A97" w:rsidRDefault="00B643CB" w:rsidP="00663AFF">
            <w:pPr>
              <w:widowControl w:val="0"/>
              <w:autoSpaceDE w:val="0"/>
              <w:spacing w:after="0" w:line="275" w:lineRule="exact"/>
              <w:ind w:left="144"/>
              <w:jc w:val="center"/>
              <w:rPr>
                <w:rFonts w:ascii="Times New Roman" w:eastAsia="Times New Roman" w:hAnsi="Times New Roman"/>
                <w:kern w:val="0"/>
                <w:sz w:val="24"/>
              </w:rPr>
            </w:pPr>
            <w:r w:rsidRPr="00B02A97">
              <w:rPr>
                <w:rFonts w:ascii="Times New Roman" w:eastAsia="Times New Roman" w:hAnsi="Times New Roman"/>
                <w:kern w:val="0"/>
                <w:sz w:val="24"/>
              </w:rPr>
              <w:t>8</w:t>
            </w:r>
          </w:p>
        </w:tc>
        <w:tc>
          <w:tcPr>
            <w:tcW w:w="21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E91E68" w14:textId="4C24AB2D" w:rsidR="00AE7BB7" w:rsidRPr="00B02A97" w:rsidRDefault="00B643CB" w:rsidP="00663AFF">
            <w:pPr>
              <w:widowControl w:val="0"/>
              <w:autoSpaceDE w:val="0"/>
              <w:spacing w:after="0" w:line="270" w:lineRule="atLeast"/>
              <w:ind w:left="144" w:right="280"/>
              <w:jc w:val="both"/>
              <w:rPr>
                <w:rFonts w:ascii="Times New Roman" w:eastAsia="Times New Roman" w:hAnsi="Times New Roman"/>
                <w:kern w:val="0"/>
                <w:sz w:val="24"/>
              </w:rPr>
            </w:pPr>
            <w:r w:rsidRPr="00B02A97">
              <w:rPr>
                <w:rFonts w:ascii="Times New Roman" w:eastAsia="Times New Roman" w:hAnsi="Times New Roman"/>
                <w:kern w:val="0"/>
                <w:sz w:val="24"/>
              </w:rPr>
              <w:t>1 d. 8</w:t>
            </w:r>
            <w:r w:rsidR="00C922FB" w:rsidRPr="00B02A97">
              <w:rPr>
                <w:rFonts w:ascii="Times New Roman" w:eastAsia="Times New Roman" w:hAnsi="Times New Roman"/>
                <w:kern w:val="0"/>
                <w:sz w:val="24"/>
              </w:rPr>
              <w:t xml:space="preserve"> ak</w:t>
            </w:r>
            <w:r w:rsidR="00AE7BB7" w:rsidRPr="00B02A97">
              <w:rPr>
                <w:rFonts w:ascii="Times New Roman" w:eastAsia="Times New Roman" w:hAnsi="Times New Roman"/>
                <w:kern w:val="0"/>
                <w:sz w:val="24"/>
              </w:rPr>
              <w:t>. val. per dieną</w:t>
            </w:r>
            <w:r w:rsidR="00397A73">
              <w:rPr>
                <w:rFonts w:ascii="Times New Roman" w:eastAsia="Times New Roman" w:hAnsi="Times New Roman"/>
                <w:kern w:val="0"/>
                <w:sz w:val="24"/>
              </w:rPr>
              <w:t xml:space="preserve"> (kontaktiniu būdu</w:t>
            </w:r>
            <w:r w:rsidR="00AE7BB7" w:rsidRPr="00B02A97">
              <w:rPr>
                <w:rFonts w:ascii="Times New Roman" w:eastAsia="Times New Roman" w:hAnsi="Times New Roman"/>
                <w:kern w:val="0"/>
                <w:sz w:val="24"/>
              </w:rPr>
              <w:t>.</w:t>
            </w:r>
          </w:p>
        </w:tc>
      </w:tr>
    </w:tbl>
    <w:p w14:paraId="181F1ACE" w14:textId="77777777" w:rsidR="00FC7E4B" w:rsidRDefault="00FC7E4B">
      <w:pPr>
        <w:widowControl w:val="0"/>
        <w:autoSpaceDE w:val="0"/>
        <w:spacing w:after="0" w:line="240" w:lineRule="auto"/>
        <w:rPr>
          <w:rFonts w:ascii="Times New Roman" w:eastAsia="Times New Roman" w:hAnsi="Times New Roman"/>
          <w:kern w:val="0"/>
          <w:sz w:val="24"/>
          <w:szCs w:val="24"/>
        </w:rPr>
      </w:pPr>
    </w:p>
    <w:p w14:paraId="7C541159" w14:textId="77777777" w:rsidR="00FC7E4B" w:rsidRDefault="006304DF">
      <w:pPr>
        <w:widowControl w:val="0"/>
        <w:autoSpaceDE w:val="0"/>
        <w:spacing w:after="0" w:line="240" w:lineRule="auto"/>
        <w:ind w:left="2125" w:right="1755" w:firstLine="1491"/>
        <w:outlineLvl w:val="0"/>
        <w:rPr>
          <w:rFonts w:ascii="Times New Roman" w:eastAsia="Times New Roman" w:hAnsi="Times New Roman"/>
          <w:b/>
          <w:bCs/>
          <w:kern w:val="0"/>
          <w:sz w:val="24"/>
          <w:szCs w:val="24"/>
        </w:rPr>
      </w:pPr>
      <w:r>
        <w:rPr>
          <w:rFonts w:ascii="Times New Roman" w:eastAsia="Times New Roman" w:hAnsi="Times New Roman"/>
          <w:b/>
          <w:bCs/>
          <w:kern w:val="0"/>
          <w:sz w:val="24"/>
          <w:szCs w:val="24"/>
        </w:rPr>
        <w:t xml:space="preserve">PIRMAS SKIRSNIS </w:t>
      </w:r>
    </w:p>
    <w:p w14:paraId="402A6C3B" w14:textId="77777777" w:rsidR="00FC7E4B" w:rsidRDefault="006304DF">
      <w:pPr>
        <w:widowControl w:val="0"/>
        <w:autoSpaceDE w:val="0"/>
        <w:spacing w:after="0" w:line="240" w:lineRule="auto"/>
        <w:ind w:left="2125" w:right="3" w:hanging="2125"/>
        <w:jc w:val="center"/>
        <w:outlineLvl w:val="0"/>
      </w:pPr>
      <w:r>
        <w:rPr>
          <w:rFonts w:ascii="Times New Roman" w:eastAsia="Times New Roman" w:hAnsi="Times New Roman"/>
          <w:b/>
          <w:bCs/>
          <w:kern w:val="0"/>
          <w:sz w:val="24"/>
          <w:szCs w:val="24"/>
        </w:rPr>
        <w:t>REIKALAVIMAI</w:t>
      </w:r>
      <w:r>
        <w:rPr>
          <w:rFonts w:ascii="Times New Roman" w:eastAsia="Times New Roman" w:hAnsi="Times New Roman"/>
          <w:b/>
          <w:bCs/>
          <w:spacing w:val="-15"/>
          <w:kern w:val="0"/>
          <w:sz w:val="24"/>
          <w:szCs w:val="24"/>
        </w:rPr>
        <w:t xml:space="preserve"> </w:t>
      </w:r>
      <w:r>
        <w:rPr>
          <w:rFonts w:ascii="Times New Roman" w:eastAsia="Times New Roman" w:hAnsi="Times New Roman"/>
          <w:b/>
          <w:bCs/>
          <w:kern w:val="0"/>
          <w:sz w:val="24"/>
          <w:szCs w:val="24"/>
        </w:rPr>
        <w:t>MOKYMAMS</w:t>
      </w:r>
    </w:p>
    <w:p w14:paraId="3686F8AA" w14:textId="77777777" w:rsidR="00FC7E4B" w:rsidRDefault="00FC7E4B">
      <w:pPr>
        <w:widowControl w:val="0"/>
        <w:autoSpaceDE w:val="0"/>
        <w:spacing w:after="0" w:line="240" w:lineRule="auto"/>
        <w:rPr>
          <w:rFonts w:ascii="Times New Roman" w:eastAsia="Times New Roman" w:hAnsi="Times New Roman"/>
          <w:b/>
          <w:kern w:val="0"/>
          <w:sz w:val="24"/>
          <w:szCs w:val="24"/>
        </w:rPr>
      </w:pPr>
    </w:p>
    <w:p w14:paraId="72FE5471" w14:textId="77777777" w:rsidR="00FC7E4B" w:rsidRDefault="006304DF">
      <w:pPr>
        <w:widowControl w:val="0"/>
        <w:numPr>
          <w:ilvl w:val="0"/>
          <w:numId w:val="1"/>
        </w:numPr>
        <w:tabs>
          <w:tab w:val="left" w:pos="1074"/>
        </w:tabs>
        <w:autoSpaceDE w:val="0"/>
        <w:spacing w:after="0" w:line="240" w:lineRule="auto"/>
        <w:ind w:right="139" w:firstLine="707"/>
        <w:jc w:val="both"/>
      </w:pPr>
      <w:r>
        <w:rPr>
          <w:rFonts w:ascii="Times New Roman" w:eastAsia="Times New Roman" w:hAnsi="Times New Roman"/>
          <w:kern w:val="0"/>
          <w:sz w:val="24"/>
        </w:rPr>
        <w:t xml:space="preserve">Mokymų turinį sudaro teoriniai ir praktiniai užsiėmimai. Mokymų metu taikomi interaktyvūs mokymų metodai, diskusijos grupėse, sprendžiamos užduotys, aptariami </w:t>
      </w:r>
      <w:r>
        <w:rPr>
          <w:rFonts w:ascii="Times New Roman" w:eastAsia="Times New Roman" w:hAnsi="Times New Roman"/>
          <w:spacing w:val="-2"/>
          <w:kern w:val="0"/>
          <w:sz w:val="24"/>
        </w:rPr>
        <w:t>rezultatai.</w:t>
      </w:r>
    </w:p>
    <w:p w14:paraId="21FA6638" w14:textId="1CC12DB4" w:rsidR="00FC7E4B" w:rsidRDefault="006304DF">
      <w:pPr>
        <w:widowControl w:val="0"/>
        <w:numPr>
          <w:ilvl w:val="0"/>
          <w:numId w:val="1"/>
        </w:numPr>
        <w:tabs>
          <w:tab w:val="left" w:pos="1074"/>
        </w:tabs>
        <w:autoSpaceDE w:val="0"/>
        <w:spacing w:before="1" w:after="0" w:line="240" w:lineRule="auto"/>
        <w:ind w:right="138" w:firstLine="707"/>
        <w:jc w:val="both"/>
        <w:rPr>
          <w:rFonts w:ascii="Times New Roman" w:eastAsia="Times New Roman" w:hAnsi="Times New Roman"/>
          <w:kern w:val="0"/>
          <w:sz w:val="24"/>
        </w:rPr>
      </w:pPr>
      <w:r>
        <w:rPr>
          <w:rFonts w:ascii="Times New Roman" w:eastAsia="Times New Roman" w:hAnsi="Times New Roman"/>
          <w:kern w:val="0"/>
          <w:sz w:val="24"/>
        </w:rPr>
        <w:t>Kiekvienų teorinių mokymų pabaigoje dalyviai pildo mokymų</w:t>
      </w:r>
      <w:r w:rsidR="00BE50B8">
        <w:rPr>
          <w:rFonts w:ascii="Times New Roman" w:eastAsia="Times New Roman" w:hAnsi="Times New Roman"/>
          <w:kern w:val="0"/>
          <w:sz w:val="24"/>
        </w:rPr>
        <w:t xml:space="preserve"> kokybės</w:t>
      </w:r>
      <w:r>
        <w:rPr>
          <w:rFonts w:ascii="Times New Roman" w:eastAsia="Times New Roman" w:hAnsi="Times New Roman"/>
          <w:kern w:val="0"/>
          <w:sz w:val="24"/>
        </w:rPr>
        <w:t xml:space="preserve"> vertinimo anketą, kurioje galės pateikti savo nuomonę apie teorinius mokymus </w:t>
      </w:r>
      <w:r w:rsidR="007820B3" w:rsidRPr="0075733A">
        <w:rPr>
          <w:rFonts w:ascii="Times New Roman" w:eastAsia="Times New Roman" w:hAnsi="Times New Roman"/>
          <w:kern w:val="0"/>
          <w:sz w:val="24"/>
        </w:rPr>
        <w:t xml:space="preserve">įtraukiojo ugdymo </w:t>
      </w:r>
      <w:r w:rsidRPr="0075733A">
        <w:rPr>
          <w:rFonts w:ascii="Times New Roman" w:eastAsia="Times New Roman" w:hAnsi="Times New Roman"/>
          <w:kern w:val="0"/>
          <w:sz w:val="24"/>
        </w:rPr>
        <w:t>tematika</w:t>
      </w:r>
      <w:r>
        <w:rPr>
          <w:rFonts w:ascii="Times New Roman" w:eastAsia="Times New Roman" w:hAnsi="Times New Roman"/>
          <w:kern w:val="0"/>
          <w:sz w:val="24"/>
        </w:rPr>
        <w:t>. Mokymų vertinimo anketą parengia tiekėjas. Užsiėmimų vertinimo anketoje privalomai turi būti įtrauktas šis klausimas:</w:t>
      </w:r>
    </w:p>
    <w:p w14:paraId="5723494B" w14:textId="3D283636" w:rsidR="00D164F9" w:rsidRDefault="00D164F9">
      <w:pPr>
        <w:widowControl w:val="0"/>
        <w:autoSpaceDE w:val="0"/>
        <w:spacing w:after="0" w:line="240" w:lineRule="auto"/>
        <w:rPr>
          <w:rFonts w:ascii="Times New Roman" w:eastAsia="Times New Roman" w:hAnsi="Times New Roman"/>
          <w:kern w:val="0"/>
          <w:sz w:val="24"/>
          <w:szCs w:val="24"/>
        </w:rPr>
      </w:pPr>
    </w:p>
    <w:tbl>
      <w:tblPr>
        <w:tblStyle w:val="TableGrid"/>
        <w:tblW w:w="0" w:type="auto"/>
        <w:tblInd w:w="137" w:type="dxa"/>
        <w:tblLook w:val="04A0" w:firstRow="1" w:lastRow="0" w:firstColumn="1" w:lastColumn="0" w:noHBand="0" w:noVBand="1"/>
      </w:tblPr>
      <w:tblGrid>
        <w:gridCol w:w="2852"/>
        <w:gridCol w:w="1266"/>
        <w:gridCol w:w="1275"/>
        <w:gridCol w:w="1231"/>
        <w:gridCol w:w="1217"/>
        <w:gridCol w:w="1220"/>
      </w:tblGrid>
      <w:tr w:rsidR="00D164F9" w:rsidRPr="00956B56" w14:paraId="4B6027D0" w14:textId="77777777" w:rsidTr="00D164F9">
        <w:tc>
          <w:tcPr>
            <w:tcW w:w="2852" w:type="dxa"/>
          </w:tcPr>
          <w:p w14:paraId="488D0EFA" w14:textId="77777777" w:rsidR="00D164F9" w:rsidRPr="00D164F9" w:rsidRDefault="00D164F9" w:rsidP="00D164F9">
            <w:pPr>
              <w:tabs>
                <w:tab w:val="left" w:pos="851"/>
              </w:tabs>
              <w:ind w:left="-108" w:firstLine="108"/>
              <w:jc w:val="center"/>
              <w:rPr>
                <w:rFonts w:ascii="Times New Roman" w:hAnsi="Times New Roman" w:cs="Times New Roman"/>
                <w:b/>
                <w:bCs/>
                <w:sz w:val="24"/>
                <w:szCs w:val="24"/>
              </w:rPr>
            </w:pPr>
            <w:r w:rsidRPr="00D164F9">
              <w:rPr>
                <w:rFonts w:ascii="Times New Roman" w:hAnsi="Times New Roman" w:cs="Times New Roman"/>
                <w:b/>
                <w:bCs/>
                <w:sz w:val="24"/>
                <w:szCs w:val="24"/>
              </w:rPr>
              <w:t>„Ar sutinkate su teiginiu?</w:t>
            </w:r>
          </w:p>
        </w:tc>
        <w:tc>
          <w:tcPr>
            <w:tcW w:w="1266" w:type="dxa"/>
          </w:tcPr>
          <w:p w14:paraId="66846F6D" w14:textId="77777777" w:rsidR="00D164F9" w:rsidRPr="00D164F9" w:rsidRDefault="00D164F9">
            <w:pPr>
              <w:tabs>
                <w:tab w:val="left" w:pos="851"/>
              </w:tabs>
              <w:jc w:val="center"/>
              <w:rPr>
                <w:rFonts w:ascii="Times New Roman" w:hAnsi="Times New Roman" w:cs="Times New Roman"/>
                <w:b/>
                <w:bCs/>
                <w:sz w:val="24"/>
                <w:szCs w:val="24"/>
              </w:rPr>
            </w:pPr>
            <w:r w:rsidRPr="00D164F9">
              <w:rPr>
                <w:rFonts w:ascii="Times New Roman" w:hAnsi="Times New Roman" w:cs="Times New Roman"/>
                <w:b/>
                <w:bCs/>
                <w:sz w:val="24"/>
                <w:szCs w:val="24"/>
              </w:rPr>
              <w:t>Visiškai nesutinku</w:t>
            </w:r>
          </w:p>
        </w:tc>
        <w:tc>
          <w:tcPr>
            <w:tcW w:w="1275" w:type="dxa"/>
          </w:tcPr>
          <w:p w14:paraId="01B383F0" w14:textId="77777777" w:rsidR="00D164F9" w:rsidRPr="00D164F9" w:rsidRDefault="00D164F9">
            <w:pPr>
              <w:tabs>
                <w:tab w:val="left" w:pos="851"/>
              </w:tabs>
              <w:jc w:val="center"/>
              <w:rPr>
                <w:rFonts w:ascii="Times New Roman" w:hAnsi="Times New Roman" w:cs="Times New Roman"/>
                <w:b/>
                <w:bCs/>
                <w:sz w:val="24"/>
                <w:szCs w:val="24"/>
              </w:rPr>
            </w:pPr>
            <w:r w:rsidRPr="00D164F9">
              <w:rPr>
                <w:rFonts w:ascii="Times New Roman" w:hAnsi="Times New Roman" w:cs="Times New Roman"/>
                <w:b/>
                <w:bCs/>
                <w:sz w:val="24"/>
                <w:szCs w:val="24"/>
              </w:rPr>
              <w:t>Nesutinku</w:t>
            </w:r>
          </w:p>
        </w:tc>
        <w:tc>
          <w:tcPr>
            <w:tcW w:w="1231" w:type="dxa"/>
          </w:tcPr>
          <w:p w14:paraId="5ED951C5" w14:textId="77777777" w:rsidR="00D164F9" w:rsidRPr="00D164F9" w:rsidRDefault="00D164F9">
            <w:pPr>
              <w:tabs>
                <w:tab w:val="left" w:pos="851"/>
              </w:tabs>
              <w:jc w:val="center"/>
              <w:rPr>
                <w:rFonts w:ascii="Times New Roman" w:hAnsi="Times New Roman" w:cs="Times New Roman"/>
                <w:b/>
                <w:bCs/>
                <w:sz w:val="24"/>
                <w:szCs w:val="24"/>
              </w:rPr>
            </w:pPr>
            <w:r w:rsidRPr="00D164F9">
              <w:rPr>
                <w:rFonts w:ascii="Times New Roman" w:hAnsi="Times New Roman" w:cs="Times New Roman"/>
                <w:b/>
                <w:bCs/>
                <w:sz w:val="24"/>
                <w:szCs w:val="24"/>
              </w:rPr>
              <w:t>Nežinau</w:t>
            </w:r>
          </w:p>
        </w:tc>
        <w:tc>
          <w:tcPr>
            <w:tcW w:w="1217" w:type="dxa"/>
          </w:tcPr>
          <w:p w14:paraId="5222ECA0" w14:textId="77777777" w:rsidR="00D164F9" w:rsidRPr="00D164F9" w:rsidRDefault="00D164F9">
            <w:pPr>
              <w:tabs>
                <w:tab w:val="left" w:pos="851"/>
              </w:tabs>
              <w:jc w:val="center"/>
              <w:rPr>
                <w:rFonts w:ascii="Times New Roman" w:hAnsi="Times New Roman" w:cs="Times New Roman"/>
                <w:b/>
                <w:bCs/>
                <w:sz w:val="24"/>
                <w:szCs w:val="24"/>
              </w:rPr>
            </w:pPr>
            <w:r w:rsidRPr="00D164F9">
              <w:rPr>
                <w:rFonts w:ascii="Times New Roman" w:hAnsi="Times New Roman" w:cs="Times New Roman"/>
                <w:b/>
                <w:bCs/>
                <w:sz w:val="24"/>
                <w:szCs w:val="24"/>
              </w:rPr>
              <w:t>Iš dalies sutinku</w:t>
            </w:r>
          </w:p>
        </w:tc>
        <w:tc>
          <w:tcPr>
            <w:tcW w:w="1220" w:type="dxa"/>
          </w:tcPr>
          <w:p w14:paraId="20DCA2D9" w14:textId="77777777" w:rsidR="00D164F9" w:rsidRPr="00D164F9" w:rsidRDefault="00D164F9">
            <w:pPr>
              <w:tabs>
                <w:tab w:val="left" w:pos="851"/>
              </w:tabs>
              <w:jc w:val="center"/>
              <w:rPr>
                <w:rFonts w:ascii="Times New Roman" w:hAnsi="Times New Roman" w:cs="Times New Roman"/>
                <w:b/>
                <w:bCs/>
                <w:sz w:val="24"/>
                <w:szCs w:val="24"/>
              </w:rPr>
            </w:pPr>
            <w:r w:rsidRPr="00D164F9">
              <w:rPr>
                <w:rFonts w:ascii="Times New Roman" w:hAnsi="Times New Roman" w:cs="Times New Roman"/>
                <w:b/>
                <w:bCs/>
                <w:sz w:val="24"/>
                <w:szCs w:val="24"/>
              </w:rPr>
              <w:t>Visiškai sutinku</w:t>
            </w:r>
          </w:p>
        </w:tc>
      </w:tr>
      <w:tr w:rsidR="00D164F9" w:rsidRPr="00956B56" w14:paraId="238AEBD2" w14:textId="77777777" w:rsidTr="00D164F9">
        <w:tc>
          <w:tcPr>
            <w:tcW w:w="2852" w:type="dxa"/>
          </w:tcPr>
          <w:p w14:paraId="42E42D41" w14:textId="77777777" w:rsidR="00D164F9" w:rsidRPr="00D164F9" w:rsidRDefault="00D164F9">
            <w:pPr>
              <w:tabs>
                <w:tab w:val="left" w:pos="851"/>
              </w:tabs>
              <w:jc w:val="center"/>
              <w:rPr>
                <w:rFonts w:ascii="Times New Roman" w:hAnsi="Times New Roman" w:cs="Times New Roman"/>
                <w:b/>
                <w:bCs/>
                <w:sz w:val="24"/>
                <w:szCs w:val="24"/>
              </w:rPr>
            </w:pPr>
          </w:p>
        </w:tc>
        <w:tc>
          <w:tcPr>
            <w:tcW w:w="1266" w:type="dxa"/>
          </w:tcPr>
          <w:p w14:paraId="46A8F685" w14:textId="77777777" w:rsidR="00D164F9" w:rsidRPr="00D164F9" w:rsidRDefault="00D164F9">
            <w:pPr>
              <w:tabs>
                <w:tab w:val="left" w:pos="851"/>
              </w:tabs>
              <w:jc w:val="center"/>
              <w:rPr>
                <w:rFonts w:ascii="Times New Roman" w:hAnsi="Times New Roman" w:cs="Times New Roman"/>
                <w:b/>
                <w:bCs/>
                <w:sz w:val="24"/>
                <w:szCs w:val="24"/>
              </w:rPr>
            </w:pPr>
            <w:r w:rsidRPr="00D164F9">
              <w:rPr>
                <w:rFonts w:ascii="Times New Roman" w:hAnsi="Times New Roman" w:cs="Times New Roman"/>
                <w:b/>
                <w:bCs/>
                <w:sz w:val="24"/>
                <w:szCs w:val="24"/>
              </w:rPr>
              <w:t>1</w:t>
            </w:r>
          </w:p>
        </w:tc>
        <w:tc>
          <w:tcPr>
            <w:tcW w:w="1275" w:type="dxa"/>
          </w:tcPr>
          <w:p w14:paraId="5B063956" w14:textId="77777777" w:rsidR="00D164F9" w:rsidRPr="00D164F9" w:rsidRDefault="00D164F9">
            <w:pPr>
              <w:tabs>
                <w:tab w:val="left" w:pos="851"/>
              </w:tabs>
              <w:jc w:val="center"/>
              <w:rPr>
                <w:rFonts w:ascii="Times New Roman" w:hAnsi="Times New Roman" w:cs="Times New Roman"/>
                <w:b/>
                <w:bCs/>
                <w:sz w:val="24"/>
                <w:szCs w:val="24"/>
              </w:rPr>
            </w:pPr>
            <w:r w:rsidRPr="00D164F9">
              <w:rPr>
                <w:rFonts w:ascii="Times New Roman" w:hAnsi="Times New Roman" w:cs="Times New Roman"/>
                <w:b/>
                <w:bCs/>
                <w:sz w:val="24"/>
                <w:szCs w:val="24"/>
              </w:rPr>
              <w:t>2</w:t>
            </w:r>
          </w:p>
        </w:tc>
        <w:tc>
          <w:tcPr>
            <w:tcW w:w="1231" w:type="dxa"/>
          </w:tcPr>
          <w:p w14:paraId="18D27D19" w14:textId="77777777" w:rsidR="00D164F9" w:rsidRPr="00D164F9" w:rsidRDefault="00D164F9">
            <w:pPr>
              <w:tabs>
                <w:tab w:val="left" w:pos="851"/>
              </w:tabs>
              <w:jc w:val="center"/>
              <w:rPr>
                <w:rFonts w:ascii="Times New Roman" w:hAnsi="Times New Roman" w:cs="Times New Roman"/>
                <w:b/>
                <w:bCs/>
                <w:sz w:val="24"/>
                <w:szCs w:val="24"/>
              </w:rPr>
            </w:pPr>
            <w:r w:rsidRPr="00D164F9">
              <w:rPr>
                <w:rFonts w:ascii="Times New Roman" w:hAnsi="Times New Roman" w:cs="Times New Roman"/>
                <w:b/>
                <w:bCs/>
                <w:sz w:val="24"/>
                <w:szCs w:val="24"/>
              </w:rPr>
              <w:t>3</w:t>
            </w:r>
          </w:p>
        </w:tc>
        <w:tc>
          <w:tcPr>
            <w:tcW w:w="1217" w:type="dxa"/>
          </w:tcPr>
          <w:p w14:paraId="5E15EE4A" w14:textId="77777777" w:rsidR="00D164F9" w:rsidRPr="00D164F9" w:rsidRDefault="00D164F9">
            <w:pPr>
              <w:tabs>
                <w:tab w:val="left" w:pos="851"/>
              </w:tabs>
              <w:jc w:val="center"/>
              <w:rPr>
                <w:rFonts w:ascii="Times New Roman" w:hAnsi="Times New Roman" w:cs="Times New Roman"/>
                <w:b/>
                <w:bCs/>
                <w:sz w:val="24"/>
                <w:szCs w:val="24"/>
              </w:rPr>
            </w:pPr>
            <w:r w:rsidRPr="00D164F9">
              <w:rPr>
                <w:rFonts w:ascii="Times New Roman" w:hAnsi="Times New Roman" w:cs="Times New Roman"/>
                <w:b/>
                <w:bCs/>
                <w:sz w:val="24"/>
                <w:szCs w:val="24"/>
              </w:rPr>
              <w:t>4</w:t>
            </w:r>
          </w:p>
        </w:tc>
        <w:tc>
          <w:tcPr>
            <w:tcW w:w="1220" w:type="dxa"/>
          </w:tcPr>
          <w:p w14:paraId="0A636E4B" w14:textId="77777777" w:rsidR="00D164F9" w:rsidRPr="00D164F9" w:rsidRDefault="00D164F9">
            <w:pPr>
              <w:tabs>
                <w:tab w:val="left" w:pos="851"/>
              </w:tabs>
              <w:jc w:val="center"/>
              <w:rPr>
                <w:rFonts w:ascii="Times New Roman" w:hAnsi="Times New Roman" w:cs="Times New Roman"/>
                <w:b/>
                <w:bCs/>
                <w:sz w:val="24"/>
                <w:szCs w:val="24"/>
              </w:rPr>
            </w:pPr>
            <w:r w:rsidRPr="00D164F9">
              <w:rPr>
                <w:rFonts w:ascii="Times New Roman" w:hAnsi="Times New Roman" w:cs="Times New Roman"/>
                <w:b/>
                <w:bCs/>
                <w:sz w:val="24"/>
                <w:szCs w:val="24"/>
              </w:rPr>
              <w:t>5</w:t>
            </w:r>
          </w:p>
        </w:tc>
      </w:tr>
      <w:tr w:rsidR="00D164F9" w:rsidRPr="00956B56" w14:paraId="0F32205B" w14:textId="77777777" w:rsidTr="00D164F9">
        <w:tc>
          <w:tcPr>
            <w:tcW w:w="2852" w:type="dxa"/>
          </w:tcPr>
          <w:p w14:paraId="23859016" w14:textId="77777777" w:rsidR="00D164F9" w:rsidRPr="00D164F9" w:rsidRDefault="00D164F9">
            <w:pPr>
              <w:tabs>
                <w:tab w:val="left" w:pos="851"/>
              </w:tabs>
              <w:rPr>
                <w:rFonts w:ascii="Times New Roman" w:hAnsi="Times New Roman" w:cs="Times New Roman"/>
                <w:sz w:val="24"/>
                <w:szCs w:val="24"/>
              </w:rPr>
            </w:pPr>
            <w:r w:rsidRPr="00D164F9">
              <w:rPr>
                <w:rFonts w:ascii="Times New Roman" w:hAnsi="Times New Roman" w:cs="Times New Roman"/>
                <w:sz w:val="24"/>
                <w:szCs w:val="24"/>
              </w:rPr>
              <w:t>Lektoriai buvo savo srities specialistai ir jų suteiktos žinios yra naudingos</w:t>
            </w:r>
          </w:p>
        </w:tc>
        <w:tc>
          <w:tcPr>
            <w:tcW w:w="1266" w:type="dxa"/>
            <w:vAlign w:val="center"/>
          </w:tcPr>
          <w:p w14:paraId="55F569B1" w14:textId="77777777" w:rsidR="00D164F9" w:rsidRPr="00D164F9" w:rsidRDefault="00D164F9">
            <w:pPr>
              <w:tabs>
                <w:tab w:val="left" w:pos="851"/>
              </w:tabs>
              <w:jc w:val="center"/>
              <w:rPr>
                <w:rFonts w:ascii="Times New Roman" w:hAnsi="Times New Roman" w:cs="Times New Roman"/>
                <w:sz w:val="24"/>
                <w:szCs w:val="24"/>
              </w:rPr>
            </w:pPr>
            <w:r w:rsidRPr="00D164F9">
              <w:rPr>
                <w:rFonts w:ascii="Times New Roman" w:hAnsi="Times New Roman"/>
                <w:sz w:val="24"/>
                <w:szCs w:val="24"/>
              </w:rPr>
              <w:fldChar w:fldCharType="begin">
                <w:ffData>
                  <w:name w:val="Check5"/>
                  <w:enabled/>
                  <w:calcOnExit w:val="0"/>
                  <w:checkBox>
                    <w:sizeAuto/>
                    <w:default w:val="0"/>
                  </w:checkBox>
                </w:ffData>
              </w:fldChar>
            </w:r>
            <w:r w:rsidRPr="00D164F9">
              <w:rPr>
                <w:rFonts w:ascii="Times New Roman" w:hAnsi="Times New Roman" w:cs="Times New Roman"/>
                <w:sz w:val="24"/>
                <w:szCs w:val="24"/>
              </w:rPr>
              <w:instrText xml:space="preserve"> FORMCHECKBOX </w:instrText>
            </w:r>
            <w:r w:rsidRPr="00D164F9">
              <w:rPr>
                <w:rFonts w:ascii="Times New Roman" w:hAnsi="Times New Roman"/>
                <w:sz w:val="24"/>
                <w:szCs w:val="24"/>
              </w:rPr>
            </w:r>
            <w:r w:rsidRPr="00D164F9">
              <w:rPr>
                <w:rFonts w:ascii="Times New Roman" w:hAnsi="Times New Roman"/>
                <w:sz w:val="24"/>
                <w:szCs w:val="24"/>
              </w:rPr>
              <w:fldChar w:fldCharType="separate"/>
            </w:r>
            <w:r w:rsidRPr="00D164F9">
              <w:rPr>
                <w:rFonts w:ascii="Times New Roman" w:hAnsi="Times New Roman"/>
                <w:sz w:val="24"/>
                <w:szCs w:val="24"/>
              </w:rPr>
              <w:fldChar w:fldCharType="end"/>
            </w:r>
          </w:p>
        </w:tc>
        <w:tc>
          <w:tcPr>
            <w:tcW w:w="1275" w:type="dxa"/>
            <w:vAlign w:val="center"/>
          </w:tcPr>
          <w:p w14:paraId="42E49300" w14:textId="77777777" w:rsidR="00D164F9" w:rsidRPr="00D164F9" w:rsidRDefault="00D164F9">
            <w:pPr>
              <w:tabs>
                <w:tab w:val="left" w:pos="851"/>
              </w:tabs>
              <w:jc w:val="center"/>
              <w:rPr>
                <w:rFonts w:ascii="Times New Roman" w:hAnsi="Times New Roman" w:cs="Times New Roman"/>
                <w:sz w:val="24"/>
                <w:szCs w:val="24"/>
              </w:rPr>
            </w:pPr>
            <w:r w:rsidRPr="00D164F9">
              <w:rPr>
                <w:rFonts w:ascii="Times New Roman" w:hAnsi="Times New Roman"/>
                <w:sz w:val="24"/>
                <w:szCs w:val="24"/>
              </w:rPr>
              <w:fldChar w:fldCharType="begin">
                <w:ffData>
                  <w:name w:val="Check5"/>
                  <w:enabled/>
                  <w:calcOnExit w:val="0"/>
                  <w:checkBox>
                    <w:sizeAuto/>
                    <w:default w:val="0"/>
                  </w:checkBox>
                </w:ffData>
              </w:fldChar>
            </w:r>
            <w:r w:rsidRPr="00D164F9">
              <w:rPr>
                <w:rFonts w:ascii="Times New Roman" w:hAnsi="Times New Roman" w:cs="Times New Roman"/>
                <w:sz w:val="24"/>
                <w:szCs w:val="24"/>
              </w:rPr>
              <w:instrText xml:space="preserve"> FORMCHECKBOX </w:instrText>
            </w:r>
            <w:r w:rsidRPr="00D164F9">
              <w:rPr>
                <w:rFonts w:ascii="Times New Roman" w:hAnsi="Times New Roman"/>
                <w:sz w:val="24"/>
                <w:szCs w:val="24"/>
              </w:rPr>
            </w:r>
            <w:r w:rsidRPr="00D164F9">
              <w:rPr>
                <w:rFonts w:ascii="Times New Roman" w:hAnsi="Times New Roman"/>
                <w:sz w:val="24"/>
                <w:szCs w:val="24"/>
              </w:rPr>
              <w:fldChar w:fldCharType="separate"/>
            </w:r>
            <w:r w:rsidRPr="00D164F9">
              <w:rPr>
                <w:rFonts w:ascii="Times New Roman" w:hAnsi="Times New Roman"/>
                <w:sz w:val="24"/>
                <w:szCs w:val="24"/>
              </w:rPr>
              <w:fldChar w:fldCharType="end"/>
            </w:r>
          </w:p>
        </w:tc>
        <w:tc>
          <w:tcPr>
            <w:tcW w:w="1231" w:type="dxa"/>
            <w:vAlign w:val="center"/>
          </w:tcPr>
          <w:p w14:paraId="55E84FD3" w14:textId="77777777" w:rsidR="00D164F9" w:rsidRPr="00D164F9" w:rsidRDefault="00D164F9">
            <w:pPr>
              <w:tabs>
                <w:tab w:val="left" w:pos="851"/>
              </w:tabs>
              <w:jc w:val="center"/>
              <w:rPr>
                <w:rFonts w:ascii="Times New Roman" w:hAnsi="Times New Roman" w:cs="Times New Roman"/>
                <w:sz w:val="24"/>
                <w:szCs w:val="24"/>
              </w:rPr>
            </w:pPr>
            <w:r w:rsidRPr="00D164F9">
              <w:rPr>
                <w:rFonts w:ascii="Times New Roman" w:hAnsi="Times New Roman"/>
                <w:sz w:val="24"/>
                <w:szCs w:val="24"/>
              </w:rPr>
              <w:fldChar w:fldCharType="begin">
                <w:ffData>
                  <w:name w:val="Check5"/>
                  <w:enabled/>
                  <w:calcOnExit w:val="0"/>
                  <w:checkBox>
                    <w:sizeAuto/>
                    <w:default w:val="0"/>
                  </w:checkBox>
                </w:ffData>
              </w:fldChar>
            </w:r>
            <w:r w:rsidRPr="00D164F9">
              <w:rPr>
                <w:rFonts w:ascii="Times New Roman" w:hAnsi="Times New Roman" w:cs="Times New Roman"/>
                <w:sz w:val="24"/>
                <w:szCs w:val="24"/>
              </w:rPr>
              <w:instrText xml:space="preserve"> FORMCHECKBOX </w:instrText>
            </w:r>
            <w:r w:rsidRPr="00D164F9">
              <w:rPr>
                <w:rFonts w:ascii="Times New Roman" w:hAnsi="Times New Roman"/>
                <w:sz w:val="24"/>
                <w:szCs w:val="24"/>
              </w:rPr>
            </w:r>
            <w:r w:rsidRPr="00D164F9">
              <w:rPr>
                <w:rFonts w:ascii="Times New Roman" w:hAnsi="Times New Roman"/>
                <w:sz w:val="24"/>
                <w:szCs w:val="24"/>
              </w:rPr>
              <w:fldChar w:fldCharType="separate"/>
            </w:r>
            <w:r w:rsidRPr="00D164F9">
              <w:rPr>
                <w:rFonts w:ascii="Times New Roman" w:hAnsi="Times New Roman"/>
                <w:sz w:val="24"/>
                <w:szCs w:val="24"/>
              </w:rPr>
              <w:fldChar w:fldCharType="end"/>
            </w:r>
          </w:p>
        </w:tc>
        <w:tc>
          <w:tcPr>
            <w:tcW w:w="1217" w:type="dxa"/>
            <w:vAlign w:val="center"/>
          </w:tcPr>
          <w:p w14:paraId="4C4B2FE9" w14:textId="77777777" w:rsidR="00D164F9" w:rsidRPr="00D164F9" w:rsidRDefault="00D164F9">
            <w:pPr>
              <w:tabs>
                <w:tab w:val="left" w:pos="851"/>
              </w:tabs>
              <w:jc w:val="center"/>
              <w:rPr>
                <w:rFonts w:ascii="Times New Roman" w:hAnsi="Times New Roman" w:cs="Times New Roman"/>
                <w:sz w:val="24"/>
                <w:szCs w:val="24"/>
              </w:rPr>
            </w:pPr>
            <w:r w:rsidRPr="00D164F9">
              <w:rPr>
                <w:rFonts w:ascii="Times New Roman" w:hAnsi="Times New Roman"/>
                <w:sz w:val="24"/>
                <w:szCs w:val="24"/>
              </w:rPr>
              <w:fldChar w:fldCharType="begin">
                <w:ffData>
                  <w:name w:val="Check5"/>
                  <w:enabled/>
                  <w:calcOnExit w:val="0"/>
                  <w:checkBox>
                    <w:sizeAuto/>
                    <w:default w:val="0"/>
                  </w:checkBox>
                </w:ffData>
              </w:fldChar>
            </w:r>
            <w:r w:rsidRPr="00D164F9">
              <w:rPr>
                <w:rFonts w:ascii="Times New Roman" w:hAnsi="Times New Roman" w:cs="Times New Roman"/>
                <w:sz w:val="24"/>
                <w:szCs w:val="24"/>
              </w:rPr>
              <w:instrText xml:space="preserve"> FORMCHECKBOX </w:instrText>
            </w:r>
            <w:r w:rsidRPr="00D164F9">
              <w:rPr>
                <w:rFonts w:ascii="Times New Roman" w:hAnsi="Times New Roman"/>
                <w:sz w:val="24"/>
                <w:szCs w:val="24"/>
              </w:rPr>
            </w:r>
            <w:r w:rsidRPr="00D164F9">
              <w:rPr>
                <w:rFonts w:ascii="Times New Roman" w:hAnsi="Times New Roman"/>
                <w:sz w:val="24"/>
                <w:szCs w:val="24"/>
              </w:rPr>
              <w:fldChar w:fldCharType="separate"/>
            </w:r>
            <w:r w:rsidRPr="00D164F9">
              <w:rPr>
                <w:rFonts w:ascii="Times New Roman" w:hAnsi="Times New Roman"/>
                <w:sz w:val="24"/>
                <w:szCs w:val="24"/>
              </w:rPr>
              <w:fldChar w:fldCharType="end"/>
            </w:r>
          </w:p>
        </w:tc>
        <w:tc>
          <w:tcPr>
            <w:tcW w:w="1220" w:type="dxa"/>
            <w:vAlign w:val="center"/>
          </w:tcPr>
          <w:p w14:paraId="7B79EAD0" w14:textId="77777777" w:rsidR="00D164F9" w:rsidRPr="00D164F9" w:rsidRDefault="00D164F9">
            <w:pPr>
              <w:tabs>
                <w:tab w:val="left" w:pos="851"/>
              </w:tabs>
              <w:jc w:val="center"/>
              <w:rPr>
                <w:rFonts w:ascii="Times New Roman" w:hAnsi="Times New Roman" w:cs="Times New Roman"/>
                <w:sz w:val="24"/>
                <w:szCs w:val="24"/>
              </w:rPr>
            </w:pPr>
            <w:r w:rsidRPr="00D164F9">
              <w:rPr>
                <w:rFonts w:ascii="Times New Roman" w:hAnsi="Times New Roman"/>
                <w:sz w:val="24"/>
                <w:szCs w:val="24"/>
              </w:rPr>
              <w:fldChar w:fldCharType="begin">
                <w:ffData>
                  <w:name w:val="Check5"/>
                  <w:enabled/>
                  <w:calcOnExit w:val="0"/>
                  <w:checkBox>
                    <w:sizeAuto/>
                    <w:default w:val="0"/>
                  </w:checkBox>
                </w:ffData>
              </w:fldChar>
            </w:r>
            <w:r w:rsidRPr="00D164F9">
              <w:rPr>
                <w:rFonts w:ascii="Times New Roman" w:hAnsi="Times New Roman" w:cs="Times New Roman"/>
                <w:sz w:val="24"/>
                <w:szCs w:val="24"/>
              </w:rPr>
              <w:instrText xml:space="preserve"> FORMCHECKBOX </w:instrText>
            </w:r>
            <w:r w:rsidRPr="00D164F9">
              <w:rPr>
                <w:rFonts w:ascii="Times New Roman" w:hAnsi="Times New Roman"/>
                <w:sz w:val="24"/>
                <w:szCs w:val="24"/>
              </w:rPr>
            </w:r>
            <w:r w:rsidRPr="00D164F9">
              <w:rPr>
                <w:rFonts w:ascii="Times New Roman" w:hAnsi="Times New Roman"/>
                <w:sz w:val="24"/>
                <w:szCs w:val="24"/>
              </w:rPr>
              <w:fldChar w:fldCharType="separate"/>
            </w:r>
            <w:r w:rsidRPr="00D164F9">
              <w:rPr>
                <w:rFonts w:ascii="Times New Roman" w:hAnsi="Times New Roman"/>
                <w:sz w:val="24"/>
                <w:szCs w:val="24"/>
              </w:rPr>
              <w:fldChar w:fldCharType="end"/>
            </w:r>
            <w:r w:rsidRPr="00D164F9">
              <w:rPr>
                <w:rFonts w:ascii="Times New Roman" w:hAnsi="Times New Roman" w:cs="Times New Roman"/>
                <w:sz w:val="24"/>
                <w:szCs w:val="24"/>
              </w:rPr>
              <w:t>“</w:t>
            </w:r>
          </w:p>
        </w:tc>
      </w:tr>
    </w:tbl>
    <w:p w14:paraId="4AB48C9C" w14:textId="77777777" w:rsidR="00D164F9" w:rsidRDefault="00D164F9">
      <w:pPr>
        <w:widowControl w:val="0"/>
        <w:autoSpaceDE w:val="0"/>
        <w:spacing w:after="0" w:line="240" w:lineRule="auto"/>
        <w:rPr>
          <w:rFonts w:ascii="Times New Roman" w:eastAsia="Times New Roman" w:hAnsi="Times New Roman"/>
          <w:kern w:val="0"/>
          <w:sz w:val="24"/>
          <w:szCs w:val="24"/>
        </w:rPr>
      </w:pPr>
    </w:p>
    <w:p w14:paraId="4E7AAD7D" w14:textId="77777777" w:rsidR="00FC7E4B" w:rsidRDefault="006304DF">
      <w:pPr>
        <w:widowControl w:val="0"/>
        <w:numPr>
          <w:ilvl w:val="0"/>
          <w:numId w:val="1"/>
        </w:numPr>
        <w:tabs>
          <w:tab w:val="left" w:pos="1074"/>
        </w:tabs>
        <w:autoSpaceDE w:val="0"/>
        <w:spacing w:before="1" w:after="0" w:line="240" w:lineRule="auto"/>
        <w:ind w:right="137" w:firstLine="707"/>
        <w:jc w:val="both"/>
      </w:pPr>
      <w:r>
        <w:rPr>
          <w:rFonts w:ascii="Times New Roman" w:eastAsia="Times New Roman" w:hAnsi="Times New Roman"/>
          <w:kern w:val="0"/>
          <w:sz w:val="24"/>
        </w:rPr>
        <w:t>Jeigu</w:t>
      </w:r>
      <w:r>
        <w:rPr>
          <w:rFonts w:ascii="Times New Roman" w:eastAsia="Times New Roman" w:hAnsi="Times New Roman"/>
          <w:spacing w:val="-12"/>
          <w:kern w:val="0"/>
          <w:sz w:val="24"/>
        </w:rPr>
        <w:t xml:space="preserve"> </w:t>
      </w:r>
      <w:r>
        <w:rPr>
          <w:rFonts w:ascii="Times New Roman" w:eastAsia="Times New Roman" w:hAnsi="Times New Roman"/>
          <w:kern w:val="0"/>
          <w:sz w:val="24"/>
        </w:rPr>
        <w:t>konkrečios</w:t>
      </w:r>
      <w:r>
        <w:rPr>
          <w:rFonts w:ascii="Times New Roman" w:eastAsia="Times New Roman" w:hAnsi="Times New Roman"/>
          <w:spacing w:val="-11"/>
          <w:kern w:val="0"/>
          <w:sz w:val="24"/>
        </w:rPr>
        <w:t xml:space="preserve"> </w:t>
      </w:r>
      <w:r>
        <w:rPr>
          <w:rFonts w:ascii="Times New Roman" w:eastAsia="Times New Roman" w:hAnsi="Times New Roman"/>
          <w:kern w:val="0"/>
          <w:sz w:val="24"/>
        </w:rPr>
        <w:t>grupės</w:t>
      </w:r>
      <w:r>
        <w:rPr>
          <w:rFonts w:ascii="Times New Roman" w:eastAsia="Times New Roman" w:hAnsi="Times New Roman"/>
          <w:spacing w:val="-12"/>
          <w:kern w:val="0"/>
          <w:sz w:val="24"/>
        </w:rPr>
        <w:t xml:space="preserve"> </w:t>
      </w:r>
      <w:r>
        <w:rPr>
          <w:rFonts w:ascii="Times New Roman" w:eastAsia="Times New Roman" w:hAnsi="Times New Roman"/>
          <w:kern w:val="0"/>
          <w:sz w:val="24"/>
        </w:rPr>
        <w:t>dalyviai</w:t>
      </w:r>
      <w:r>
        <w:rPr>
          <w:rFonts w:ascii="Times New Roman" w:eastAsia="Times New Roman" w:hAnsi="Times New Roman"/>
          <w:spacing w:val="-12"/>
          <w:kern w:val="0"/>
          <w:sz w:val="24"/>
        </w:rPr>
        <w:t xml:space="preserve"> </w:t>
      </w:r>
      <w:r>
        <w:rPr>
          <w:rFonts w:ascii="Times New Roman" w:eastAsia="Times New Roman" w:hAnsi="Times New Roman"/>
          <w:kern w:val="0"/>
          <w:sz w:val="24"/>
        </w:rPr>
        <w:t>atsakydami</w:t>
      </w:r>
      <w:r>
        <w:rPr>
          <w:rFonts w:ascii="Times New Roman" w:eastAsia="Times New Roman" w:hAnsi="Times New Roman"/>
          <w:spacing w:val="-12"/>
          <w:kern w:val="0"/>
          <w:sz w:val="24"/>
        </w:rPr>
        <w:t xml:space="preserve"> </w:t>
      </w:r>
      <w:r>
        <w:rPr>
          <w:rFonts w:ascii="Times New Roman" w:eastAsia="Times New Roman" w:hAnsi="Times New Roman"/>
          <w:kern w:val="0"/>
          <w:sz w:val="24"/>
        </w:rPr>
        <w:t>į</w:t>
      </w:r>
      <w:r>
        <w:rPr>
          <w:rFonts w:ascii="Times New Roman" w:eastAsia="Times New Roman" w:hAnsi="Times New Roman"/>
          <w:spacing w:val="-12"/>
          <w:kern w:val="0"/>
          <w:sz w:val="24"/>
        </w:rPr>
        <w:t xml:space="preserve"> </w:t>
      </w:r>
      <w:r>
        <w:rPr>
          <w:rFonts w:ascii="Times New Roman" w:eastAsia="Times New Roman" w:hAnsi="Times New Roman"/>
          <w:kern w:val="0"/>
          <w:sz w:val="24"/>
        </w:rPr>
        <w:t>klausimą</w:t>
      </w:r>
      <w:r>
        <w:rPr>
          <w:rFonts w:ascii="Times New Roman" w:eastAsia="Times New Roman" w:hAnsi="Times New Roman"/>
          <w:spacing w:val="-13"/>
          <w:kern w:val="0"/>
          <w:sz w:val="24"/>
        </w:rPr>
        <w:t xml:space="preserve"> </w:t>
      </w:r>
      <w:r>
        <w:rPr>
          <w:rFonts w:ascii="Times New Roman" w:eastAsia="Times New Roman" w:hAnsi="Times New Roman"/>
          <w:kern w:val="0"/>
          <w:sz w:val="24"/>
        </w:rPr>
        <w:t>„Lektoriai</w:t>
      </w:r>
      <w:r>
        <w:rPr>
          <w:rFonts w:ascii="Times New Roman" w:eastAsia="Times New Roman" w:hAnsi="Times New Roman"/>
          <w:spacing w:val="-12"/>
          <w:kern w:val="0"/>
          <w:sz w:val="24"/>
        </w:rPr>
        <w:t xml:space="preserve"> </w:t>
      </w:r>
      <w:r>
        <w:rPr>
          <w:rFonts w:ascii="Times New Roman" w:eastAsia="Times New Roman" w:hAnsi="Times New Roman"/>
          <w:kern w:val="0"/>
          <w:sz w:val="24"/>
        </w:rPr>
        <w:t>buvo</w:t>
      </w:r>
      <w:r>
        <w:rPr>
          <w:rFonts w:ascii="Times New Roman" w:eastAsia="Times New Roman" w:hAnsi="Times New Roman"/>
          <w:spacing w:val="-12"/>
          <w:kern w:val="0"/>
          <w:sz w:val="24"/>
        </w:rPr>
        <w:t xml:space="preserve"> </w:t>
      </w:r>
      <w:r>
        <w:rPr>
          <w:rFonts w:ascii="Times New Roman" w:eastAsia="Times New Roman" w:hAnsi="Times New Roman"/>
          <w:kern w:val="0"/>
          <w:sz w:val="24"/>
        </w:rPr>
        <w:t>savo</w:t>
      </w:r>
      <w:r>
        <w:rPr>
          <w:rFonts w:ascii="Times New Roman" w:eastAsia="Times New Roman" w:hAnsi="Times New Roman"/>
          <w:spacing w:val="-12"/>
          <w:kern w:val="0"/>
          <w:sz w:val="24"/>
        </w:rPr>
        <w:t xml:space="preserve"> </w:t>
      </w:r>
      <w:r>
        <w:rPr>
          <w:rFonts w:ascii="Times New Roman" w:eastAsia="Times New Roman" w:hAnsi="Times New Roman"/>
          <w:kern w:val="0"/>
          <w:sz w:val="24"/>
        </w:rPr>
        <w:t>srities specialistai ir jų suteiktos žinios yra naudingos“ tiekėjo suteiktą paslaugą vidutiniškai įvertino mažesniu</w:t>
      </w:r>
      <w:r>
        <w:rPr>
          <w:rFonts w:ascii="Times New Roman" w:eastAsia="Times New Roman" w:hAnsi="Times New Roman"/>
          <w:spacing w:val="-3"/>
          <w:kern w:val="0"/>
          <w:sz w:val="24"/>
        </w:rPr>
        <w:t xml:space="preserve"> </w:t>
      </w:r>
      <w:r>
        <w:rPr>
          <w:rFonts w:ascii="Times New Roman" w:eastAsia="Times New Roman" w:hAnsi="Times New Roman"/>
          <w:kern w:val="0"/>
          <w:sz w:val="24"/>
        </w:rPr>
        <w:t>kaip</w:t>
      </w:r>
      <w:r>
        <w:rPr>
          <w:rFonts w:ascii="Times New Roman" w:eastAsia="Times New Roman" w:hAnsi="Times New Roman"/>
          <w:spacing w:val="-3"/>
          <w:kern w:val="0"/>
          <w:sz w:val="24"/>
        </w:rPr>
        <w:t xml:space="preserve"> </w:t>
      </w:r>
      <w:r>
        <w:rPr>
          <w:rFonts w:ascii="Times New Roman" w:eastAsia="Times New Roman" w:hAnsi="Times New Roman"/>
          <w:kern w:val="0"/>
          <w:sz w:val="24"/>
        </w:rPr>
        <w:t>3,8</w:t>
      </w:r>
      <w:r>
        <w:rPr>
          <w:rFonts w:ascii="Times New Roman" w:eastAsia="Times New Roman" w:hAnsi="Times New Roman"/>
          <w:spacing w:val="-3"/>
          <w:kern w:val="0"/>
          <w:sz w:val="24"/>
        </w:rPr>
        <w:t xml:space="preserve"> </w:t>
      </w:r>
      <w:r>
        <w:rPr>
          <w:rFonts w:ascii="Times New Roman" w:eastAsia="Times New Roman" w:hAnsi="Times New Roman"/>
          <w:kern w:val="0"/>
          <w:sz w:val="24"/>
        </w:rPr>
        <w:t>vertinimu</w:t>
      </w:r>
      <w:r>
        <w:rPr>
          <w:rFonts w:ascii="Times New Roman" w:eastAsia="Times New Roman" w:hAnsi="Times New Roman"/>
          <w:spacing w:val="-3"/>
          <w:kern w:val="0"/>
          <w:sz w:val="24"/>
        </w:rPr>
        <w:t xml:space="preserve"> </w:t>
      </w:r>
      <w:r>
        <w:rPr>
          <w:rFonts w:ascii="Times New Roman" w:eastAsia="Times New Roman" w:hAnsi="Times New Roman"/>
          <w:kern w:val="0"/>
          <w:sz w:val="24"/>
        </w:rPr>
        <w:t>iš</w:t>
      </w:r>
      <w:r>
        <w:rPr>
          <w:rFonts w:ascii="Times New Roman" w:eastAsia="Times New Roman" w:hAnsi="Times New Roman"/>
          <w:spacing w:val="-4"/>
          <w:kern w:val="0"/>
          <w:sz w:val="24"/>
        </w:rPr>
        <w:t xml:space="preserve"> </w:t>
      </w:r>
      <w:r>
        <w:rPr>
          <w:rFonts w:ascii="Times New Roman" w:eastAsia="Times New Roman" w:hAnsi="Times New Roman"/>
          <w:kern w:val="0"/>
          <w:sz w:val="24"/>
        </w:rPr>
        <w:t>5</w:t>
      </w:r>
      <w:r>
        <w:rPr>
          <w:rFonts w:ascii="Times New Roman" w:eastAsia="Times New Roman" w:hAnsi="Times New Roman"/>
          <w:spacing w:val="-3"/>
          <w:kern w:val="0"/>
          <w:sz w:val="24"/>
        </w:rPr>
        <w:t xml:space="preserve"> </w:t>
      </w:r>
      <w:r>
        <w:rPr>
          <w:rFonts w:ascii="Times New Roman" w:eastAsia="Times New Roman" w:hAnsi="Times New Roman"/>
          <w:kern w:val="0"/>
          <w:sz w:val="24"/>
        </w:rPr>
        <w:t>galimų,</w:t>
      </w:r>
      <w:r>
        <w:rPr>
          <w:rFonts w:ascii="Times New Roman" w:eastAsia="Times New Roman" w:hAnsi="Times New Roman"/>
          <w:spacing w:val="-3"/>
          <w:kern w:val="0"/>
          <w:sz w:val="24"/>
        </w:rPr>
        <w:t xml:space="preserve"> </w:t>
      </w:r>
      <w:r>
        <w:rPr>
          <w:rFonts w:ascii="Times New Roman" w:eastAsia="Times New Roman" w:hAnsi="Times New Roman"/>
          <w:kern w:val="0"/>
          <w:sz w:val="24"/>
        </w:rPr>
        <w:t>tai</w:t>
      </w:r>
      <w:r>
        <w:rPr>
          <w:rFonts w:ascii="Times New Roman" w:eastAsia="Times New Roman" w:hAnsi="Times New Roman"/>
          <w:spacing w:val="-3"/>
          <w:kern w:val="0"/>
          <w:sz w:val="24"/>
        </w:rPr>
        <w:t xml:space="preserve"> </w:t>
      </w:r>
      <w:r>
        <w:rPr>
          <w:rFonts w:ascii="Times New Roman" w:eastAsia="Times New Roman" w:hAnsi="Times New Roman"/>
          <w:kern w:val="0"/>
          <w:sz w:val="24"/>
        </w:rPr>
        <w:t>laikoma,</w:t>
      </w:r>
      <w:r>
        <w:rPr>
          <w:rFonts w:ascii="Times New Roman" w:eastAsia="Times New Roman" w:hAnsi="Times New Roman"/>
          <w:spacing w:val="-3"/>
          <w:kern w:val="0"/>
          <w:sz w:val="24"/>
        </w:rPr>
        <w:t xml:space="preserve"> </w:t>
      </w:r>
      <w:r>
        <w:rPr>
          <w:rFonts w:ascii="Times New Roman" w:eastAsia="Times New Roman" w:hAnsi="Times New Roman"/>
          <w:kern w:val="0"/>
          <w:sz w:val="24"/>
        </w:rPr>
        <w:t>kad</w:t>
      </w:r>
      <w:r>
        <w:rPr>
          <w:rFonts w:ascii="Times New Roman" w:eastAsia="Times New Roman" w:hAnsi="Times New Roman"/>
          <w:spacing w:val="-3"/>
          <w:kern w:val="0"/>
          <w:sz w:val="24"/>
        </w:rPr>
        <w:t xml:space="preserve"> </w:t>
      </w:r>
      <w:r>
        <w:rPr>
          <w:rFonts w:ascii="Times New Roman" w:eastAsia="Times New Roman" w:hAnsi="Times New Roman"/>
          <w:kern w:val="0"/>
          <w:sz w:val="24"/>
        </w:rPr>
        <w:t>tiekėjas</w:t>
      </w:r>
      <w:r>
        <w:rPr>
          <w:rFonts w:ascii="Times New Roman" w:eastAsia="Times New Roman" w:hAnsi="Times New Roman"/>
          <w:spacing w:val="-4"/>
          <w:kern w:val="0"/>
          <w:sz w:val="24"/>
        </w:rPr>
        <w:t xml:space="preserve"> </w:t>
      </w:r>
      <w:r>
        <w:rPr>
          <w:rFonts w:ascii="Times New Roman" w:eastAsia="Times New Roman" w:hAnsi="Times New Roman"/>
          <w:kern w:val="0"/>
          <w:sz w:val="24"/>
        </w:rPr>
        <w:t>paslaugą</w:t>
      </w:r>
      <w:r>
        <w:rPr>
          <w:rFonts w:ascii="Times New Roman" w:eastAsia="Times New Roman" w:hAnsi="Times New Roman"/>
          <w:spacing w:val="-2"/>
          <w:kern w:val="0"/>
          <w:sz w:val="24"/>
        </w:rPr>
        <w:t xml:space="preserve"> </w:t>
      </w:r>
      <w:r>
        <w:rPr>
          <w:rFonts w:ascii="Times New Roman" w:eastAsia="Times New Roman" w:hAnsi="Times New Roman"/>
          <w:kern w:val="0"/>
          <w:sz w:val="24"/>
        </w:rPr>
        <w:t>teikė</w:t>
      </w:r>
      <w:r>
        <w:rPr>
          <w:rFonts w:ascii="Times New Roman" w:eastAsia="Times New Roman" w:hAnsi="Times New Roman"/>
          <w:spacing w:val="-4"/>
          <w:kern w:val="0"/>
          <w:sz w:val="24"/>
        </w:rPr>
        <w:t xml:space="preserve"> </w:t>
      </w:r>
      <w:r>
        <w:rPr>
          <w:rFonts w:ascii="Times New Roman" w:eastAsia="Times New Roman" w:hAnsi="Times New Roman"/>
          <w:kern w:val="0"/>
          <w:sz w:val="24"/>
        </w:rPr>
        <w:t>netinkamai</w:t>
      </w:r>
      <w:r>
        <w:rPr>
          <w:rFonts w:ascii="Times New Roman" w:eastAsia="Times New Roman" w:hAnsi="Times New Roman"/>
          <w:spacing w:val="-3"/>
          <w:kern w:val="0"/>
          <w:sz w:val="24"/>
        </w:rPr>
        <w:t xml:space="preserve"> </w:t>
      </w:r>
      <w:r>
        <w:rPr>
          <w:rFonts w:ascii="Times New Roman" w:eastAsia="Times New Roman" w:hAnsi="Times New Roman"/>
          <w:kern w:val="0"/>
          <w:sz w:val="24"/>
        </w:rPr>
        <w:t>ir Paslaugos kaina už šią grupę yra mažinama 75%, t. y. tiekėjui yra taikoma 75% bauda.</w:t>
      </w:r>
    </w:p>
    <w:p w14:paraId="535E6E9F" w14:textId="77777777" w:rsidR="00FC7E4B" w:rsidRDefault="00FC7E4B">
      <w:pPr>
        <w:widowControl w:val="0"/>
        <w:tabs>
          <w:tab w:val="left" w:pos="1217"/>
        </w:tabs>
        <w:autoSpaceDE w:val="0"/>
        <w:spacing w:before="1" w:after="0" w:line="240" w:lineRule="auto"/>
        <w:ind w:right="137"/>
        <w:rPr>
          <w:rFonts w:ascii="Times New Roman" w:eastAsia="Times New Roman" w:hAnsi="Times New Roman"/>
          <w:kern w:val="0"/>
          <w:sz w:val="24"/>
        </w:rPr>
      </w:pPr>
    </w:p>
    <w:p w14:paraId="68C6BE46" w14:textId="57231CCB" w:rsidR="00FC7E4B" w:rsidRDefault="006304DF" w:rsidP="00ED5BCE">
      <w:pPr>
        <w:widowControl w:val="0"/>
        <w:autoSpaceDE w:val="0"/>
        <w:spacing w:before="276" w:after="0" w:line="240" w:lineRule="auto"/>
        <w:ind w:left="2426" w:right="1841" w:hanging="866"/>
        <w:jc w:val="center"/>
        <w:outlineLvl w:val="0"/>
      </w:pPr>
      <w:r>
        <w:rPr>
          <w:rFonts w:ascii="Times New Roman" w:eastAsia="Times New Roman" w:hAnsi="Times New Roman"/>
          <w:b/>
          <w:bCs/>
          <w:kern w:val="0"/>
          <w:sz w:val="24"/>
          <w:szCs w:val="24"/>
        </w:rPr>
        <w:t>II</w:t>
      </w:r>
      <w:r w:rsidR="00702DDF">
        <w:rPr>
          <w:rFonts w:ascii="Times New Roman" w:eastAsia="Times New Roman" w:hAnsi="Times New Roman"/>
          <w:b/>
          <w:bCs/>
          <w:kern w:val="0"/>
          <w:sz w:val="24"/>
          <w:szCs w:val="24"/>
        </w:rPr>
        <w:t>I</w:t>
      </w:r>
      <w:r>
        <w:rPr>
          <w:rFonts w:ascii="Times New Roman" w:eastAsia="Times New Roman" w:hAnsi="Times New Roman"/>
          <w:b/>
          <w:bCs/>
          <w:kern w:val="0"/>
          <w:sz w:val="24"/>
          <w:szCs w:val="24"/>
        </w:rPr>
        <w:t xml:space="preserve"> SKYRIUS REIKALAVIMAI</w:t>
      </w:r>
      <w:r>
        <w:rPr>
          <w:rFonts w:ascii="Times New Roman" w:eastAsia="Times New Roman" w:hAnsi="Times New Roman"/>
          <w:b/>
          <w:bCs/>
          <w:spacing w:val="-15"/>
          <w:kern w:val="0"/>
          <w:sz w:val="24"/>
          <w:szCs w:val="24"/>
        </w:rPr>
        <w:t xml:space="preserve"> </w:t>
      </w:r>
      <w:r>
        <w:rPr>
          <w:rFonts w:ascii="Times New Roman" w:eastAsia="Times New Roman" w:hAnsi="Times New Roman"/>
          <w:b/>
          <w:bCs/>
          <w:kern w:val="0"/>
          <w:sz w:val="24"/>
          <w:szCs w:val="24"/>
        </w:rPr>
        <w:t>PASLAUGŲ</w:t>
      </w:r>
      <w:r>
        <w:rPr>
          <w:rFonts w:ascii="Times New Roman" w:eastAsia="Times New Roman" w:hAnsi="Times New Roman"/>
          <w:b/>
          <w:bCs/>
          <w:spacing w:val="-15"/>
          <w:kern w:val="0"/>
          <w:sz w:val="24"/>
          <w:szCs w:val="24"/>
        </w:rPr>
        <w:t xml:space="preserve"> </w:t>
      </w:r>
      <w:r>
        <w:rPr>
          <w:rFonts w:ascii="Times New Roman" w:eastAsia="Times New Roman" w:hAnsi="Times New Roman"/>
          <w:b/>
          <w:bCs/>
          <w:kern w:val="0"/>
          <w:sz w:val="24"/>
          <w:szCs w:val="24"/>
        </w:rPr>
        <w:t>TEIKIMUI</w:t>
      </w:r>
    </w:p>
    <w:p w14:paraId="2B7E6E94" w14:textId="77777777" w:rsidR="00FC7E4B" w:rsidRDefault="006304DF">
      <w:pPr>
        <w:widowControl w:val="0"/>
        <w:autoSpaceDE w:val="0"/>
        <w:spacing w:before="276" w:after="0" w:line="240" w:lineRule="auto"/>
        <w:ind w:left="851"/>
      </w:pPr>
      <w:r>
        <w:rPr>
          <w:rFonts w:ascii="Times New Roman" w:eastAsia="Times New Roman" w:hAnsi="Times New Roman"/>
          <w:b/>
          <w:kern w:val="0"/>
          <w:sz w:val="24"/>
        </w:rPr>
        <w:t>3</w:t>
      </w:r>
      <w:r>
        <w:rPr>
          <w:rFonts w:ascii="Times New Roman" w:eastAsia="Times New Roman" w:hAnsi="Times New Roman"/>
          <w:b/>
          <w:spacing w:val="-1"/>
          <w:kern w:val="0"/>
          <w:sz w:val="24"/>
        </w:rPr>
        <w:t xml:space="preserve"> </w:t>
      </w:r>
      <w:r>
        <w:rPr>
          <w:rFonts w:ascii="Times New Roman" w:eastAsia="Times New Roman" w:hAnsi="Times New Roman"/>
          <w:b/>
          <w:kern w:val="0"/>
          <w:sz w:val="24"/>
        </w:rPr>
        <w:t>lentelė</w:t>
      </w:r>
      <w:r>
        <w:rPr>
          <w:rFonts w:ascii="Times New Roman" w:eastAsia="Times New Roman" w:hAnsi="Times New Roman"/>
          <w:kern w:val="0"/>
          <w:sz w:val="24"/>
        </w:rPr>
        <w:t>. Paslaugų</w:t>
      </w:r>
      <w:r>
        <w:rPr>
          <w:rFonts w:ascii="Times New Roman" w:eastAsia="Times New Roman" w:hAnsi="Times New Roman"/>
          <w:spacing w:val="-1"/>
          <w:kern w:val="0"/>
          <w:sz w:val="24"/>
        </w:rPr>
        <w:t xml:space="preserve"> </w:t>
      </w:r>
      <w:r>
        <w:rPr>
          <w:rFonts w:ascii="Times New Roman" w:eastAsia="Times New Roman" w:hAnsi="Times New Roman"/>
          <w:kern w:val="0"/>
          <w:sz w:val="24"/>
        </w:rPr>
        <w:t xml:space="preserve">teikimo </w:t>
      </w:r>
      <w:r>
        <w:rPr>
          <w:rFonts w:ascii="Times New Roman" w:eastAsia="Times New Roman" w:hAnsi="Times New Roman"/>
          <w:spacing w:val="-2"/>
          <w:kern w:val="0"/>
          <w:sz w:val="24"/>
        </w:rPr>
        <w:t>aspektai</w:t>
      </w:r>
    </w:p>
    <w:tbl>
      <w:tblPr>
        <w:tblW w:w="9065" w:type="dxa"/>
        <w:tblInd w:w="153" w:type="dxa"/>
        <w:tblLayout w:type="fixed"/>
        <w:tblCellMar>
          <w:left w:w="10" w:type="dxa"/>
          <w:right w:w="10" w:type="dxa"/>
        </w:tblCellMar>
        <w:tblLook w:val="04A0" w:firstRow="1" w:lastRow="0" w:firstColumn="1" w:lastColumn="0" w:noHBand="0" w:noVBand="1"/>
      </w:tblPr>
      <w:tblGrid>
        <w:gridCol w:w="562"/>
        <w:gridCol w:w="1842"/>
        <w:gridCol w:w="3406"/>
        <w:gridCol w:w="3255"/>
      </w:tblGrid>
      <w:tr w:rsidR="00FC7E4B" w14:paraId="2C03596C" w14:textId="77777777">
        <w:trPr>
          <w:trHeight w:val="551"/>
        </w:trPr>
        <w:tc>
          <w:tcPr>
            <w:tcW w:w="562"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2C64F3DE" w14:textId="77777777" w:rsidR="00FC7E4B" w:rsidRDefault="006304DF">
            <w:pPr>
              <w:widowControl w:val="0"/>
              <w:autoSpaceDE w:val="0"/>
              <w:spacing w:after="0" w:line="275" w:lineRule="exact"/>
              <w:ind w:left="110"/>
            </w:pPr>
            <w:r>
              <w:rPr>
                <w:rFonts w:ascii="Times New Roman" w:eastAsia="Times New Roman" w:hAnsi="Times New Roman"/>
                <w:b/>
                <w:spacing w:val="-5"/>
                <w:kern w:val="0"/>
                <w:sz w:val="24"/>
              </w:rPr>
              <w:t>Nr.</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37EC45CB" w14:textId="77777777" w:rsidR="00FC7E4B" w:rsidRDefault="006304DF">
            <w:pPr>
              <w:widowControl w:val="0"/>
              <w:autoSpaceDE w:val="0"/>
              <w:spacing w:after="0" w:line="276" w:lineRule="exact"/>
              <w:ind w:left="414" w:firstLine="38"/>
            </w:pPr>
            <w:r>
              <w:rPr>
                <w:rFonts w:ascii="Times New Roman" w:eastAsia="Times New Roman" w:hAnsi="Times New Roman"/>
                <w:b/>
                <w:spacing w:val="-2"/>
                <w:kern w:val="0"/>
                <w:sz w:val="24"/>
              </w:rPr>
              <w:t>Mokymų elementas</w:t>
            </w:r>
          </w:p>
        </w:tc>
        <w:tc>
          <w:tcPr>
            <w:tcW w:w="3406"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7E3E54C9" w14:textId="77777777" w:rsidR="00FC7E4B" w:rsidRDefault="006304DF">
            <w:pPr>
              <w:widowControl w:val="0"/>
              <w:autoSpaceDE w:val="0"/>
              <w:spacing w:after="0" w:line="275" w:lineRule="exact"/>
              <w:ind w:left="7" w:right="1"/>
              <w:jc w:val="center"/>
            </w:pPr>
            <w:r>
              <w:rPr>
                <w:rFonts w:ascii="Times New Roman" w:eastAsia="Times New Roman" w:hAnsi="Times New Roman"/>
                <w:b/>
                <w:kern w:val="0"/>
                <w:sz w:val="24"/>
              </w:rPr>
              <w:t>Į</w:t>
            </w:r>
            <w:r>
              <w:rPr>
                <w:rFonts w:ascii="Times New Roman" w:eastAsia="Times New Roman" w:hAnsi="Times New Roman"/>
                <w:b/>
                <w:spacing w:val="-2"/>
                <w:kern w:val="0"/>
                <w:sz w:val="24"/>
              </w:rPr>
              <w:t xml:space="preserve"> </w:t>
            </w:r>
            <w:r>
              <w:rPr>
                <w:rFonts w:ascii="Times New Roman" w:eastAsia="Times New Roman" w:hAnsi="Times New Roman"/>
                <w:b/>
                <w:kern w:val="0"/>
                <w:sz w:val="24"/>
              </w:rPr>
              <w:t xml:space="preserve">kainą </w:t>
            </w:r>
            <w:r>
              <w:rPr>
                <w:rFonts w:ascii="Times New Roman" w:eastAsia="Times New Roman" w:hAnsi="Times New Roman"/>
                <w:b/>
                <w:spacing w:val="-2"/>
                <w:kern w:val="0"/>
                <w:sz w:val="24"/>
              </w:rPr>
              <w:t>įskaičiuota</w:t>
            </w:r>
          </w:p>
        </w:tc>
        <w:tc>
          <w:tcPr>
            <w:tcW w:w="3255"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38478D45" w14:textId="77777777" w:rsidR="00FC7E4B" w:rsidRDefault="006304DF">
            <w:pPr>
              <w:widowControl w:val="0"/>
              <w:autoSpaceDE w:val="0"/>
              <w:spacing w:after="0" w:line="276" w:lineRule="exact"/>
              <w:ind w:left="1229" w:hanging="905"/>
            </w:pPr>
            <w:r>
              <w:rPr>
                <w:rFonts w:ascii="Times New Roman" w:eastAsia="Times New Roman" w:hAnsi="Times New Roman"/>
                <w:b/>
                <w:kern w:val="0"/>
                <w:sz w:val="24"/>
              </w:rPr>
              <w:t>Tiekėjas</w:t>
            </w:r>
            <w:r>
              <w:rPr>
                <w:rFonts w:ascii="Times New Roman" w:eastAsia="Times New Roman" w:hAnsi="Times New Roman"/>
                <w:b/>
                <w:spacing w:val="-14"/>
                <w:kern w:val="0"/>
                <w:sz w:val="24"/>
              </w:rPr>
              <w:t xml:space="preserve"> </w:t>
            </w:r>
            <w:r>
              <w:rPr>
                <w:rFonts w:ascii="Times New Roman" w:eastAsia="Times New Roman" w:hAnsi="Times New Roman"/>
                <w:b/>
                <w:kern w:val="0"/>
                <w:sz w:val="24"/>
              </w:rPr>
              <w:t>po</w:t>
            </w:r>
            <w:r>
              <w:rPr>
                <w:rFonts w:ascii="Times New Roman" w:eastAsia="Times New Roman" w:hAnsi="Times New Roman"/>
                <w:b/>
                <w:spacing w:val="-13"/>
                <w:kern w:val="0"/>
                <w:sz w:val="24"/>
              </w:rPr>
              <w:t xml:space="preserve"> </w:t>
            </w:r>
            <w:r>
              <w:rPr>
                <w:rFonts w:ascii="Times New Roman" w:eastAsia="Times New Roman" w:hAnsi="Times New Roman"/>
                <w:b/>
                <w:kern w:val="0"/>
                <w:sz w:val="24"/>
              </w:rPr>
              <w:t>mokymų</w:t>
            </w:r>
            <w:r>
              <w:rPr>
                <w:rFonts w:ascii="Times New Roman" w:eastAsia="Times New Roman" w:hAnsi="Times New Roman"/>
                <w:b/>
                <w:spacing w:val="-13"/>
                <w:kern w:val="0"/>
                <w:sz w:val="24"/>
              </w:rPr>
              <w:t xml:space="preserve"> </w:t>
            </w:r>
            <w:r>
              <w:rPr>
                <w:rFonts w:ascii="Times New Roman" w:eastAsia="Times New Roman" w:hAnsi="Times New Roman"/>
                <w:b/>
                <w:kern w:val="0"/>
                <w:sz w:val="24"/>
              </w:rPr>
              <w:t xml:space="preserve">turi </w:t>
            </w:r>
            <w:r>
              <w:rPr>
                <w:rFonts w:ascii="Times New Roman" w:eastAsia="Times New Roman" w:hAnsi="Times New Roman"/>
                <w:b/>
                <w:spacing w:val="-2"/>
                <w:kern w:val="0"/>
                <w:sz w:val="24"/>
              </w:rPr>
              <w:t>pateikti</w:t>
            </w:r>
          </w:p>
        </w:tc>
      </w:tr>
      <w:tr w:rsidR="00FC7E4B" w14:paraId="4A19E15E" w14:textId="77777777">
        <w:trPr>
          <w:trHeight w:val="278"/>
        </w:trPr>
        <w:tc>
          <w:tcPr>
            <w:tcW w:w="562"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178A5768" w14:textId="77777777" w:rsidR="00FC7E4B" w:rsidRDefault="006304DF">
            <w:pPr>
              <w:widowControl w:val="0"/>
              <w:autoSpaceDE w:val="0"/>
              <w:spacing w:before="1" w:after="0" w:line="257" w:lineRule="exact"/>
              <w:ind w:left="9"/>
              <w:jc w:val="center"/>
            </w:pPr>
            <w:r>
              <w:rPr>
                <w:rFonts w:ascii="Times New Roman" w:eastAsia="Times New Roman" w:hAnsi="Times New Roman"/>
                <w:b/>
                <w:spacing w:val="-10"/>
                <w:kern w:val="0"/>
                <w:sz w:val="24"/>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3147FC16" w14:textId="77777777" w:rsidR="00FC7E4B" w:rsidRDefault="006304DF">
            <w:pPr>
              <w:widowControl w:val="0"/>
              <w:autoSpaceDE w:val="0"/>
              <w:spacing w:before="1" w:after="0" w:line="257" w:lineRule="exact"/>
              <w:ind w:left="10" w:right="3"/>
              <w:jc w:val="center"/>
            </w:pPr>
            <w:r>
              <w:rPr>
                <w:rFonts w:ascii="Times New Roman" w:eastAsia="Times New Roman" w:hAnsi="Times New Roman"/>
                <w:b/>
                <w:spacing w:val="-10"/>
                <w:kern w:val="0"/>
                <w:sz w:val="24"/>
              </w:rPr>
              <w:t>2</w:t>
            </w:r>
          </w:p>
        </w:tc>
        <w:tc>
          <w:tcPr>
            <w:tcW w:w="3406"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319EA086" w14:textId="77777777" w:rsidR="00FC7E4B" w:rsidRDefault="006304DF">
            <w:pPr>
              <w:widowControl w:val="0"/>
              <w:autoSpaceDE w:val="0"/>
              <w:spacing w:before="1" w:after="0" w:line="257" w:lineRule="exact"/>
              <w:ind w:left="7"/>
              <w:jc w:val="center"/>
            </w:pPr>
            <w:r>
              <w:rPr>
                <w:rFonts w:ascii="Times New Roman" w:eastAsia="Times New Roman" w:hAnsi="Times New Roman"/>
                <w:b/>
                <w:spacing w:val="-10"/>
                <w:kern w:val="0"/>
                <w:sz w:val="24"/>
              </w:rPr>
              <w:t>3</w:t>
            </w:r>
          </w:p>
        </w:tc>
        <w:tc>
          <w:tcPr>
            <w:tcW w:w="3255"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2D8107ED" w14:textId="77777777" w:rsidR="00FC7E4B" w:rsidRDefault="006304DF">
            <w:pPr>
              <w:widowControl w:val="0"/>
              <w:autoSpaceDE w:val="0"/>
              <w:spacing w:before="1" w:after="0" w:line="257" w:lineRule="exact"/>
              <w:ind w:left="2"/>
              <w:jc w:val="center"/>
            </w:pPr>
            <w:r>
              <w:rPr>
                <w:rFonts w:ascii="Times New Roman" w:eastAsia="Times New Roman" w:hAnsi="Times New Roman"/>
                <w:b/>
                <w:spacing w:val="-10"/>
                <w:kern w:val="0"/>
                <w:sz w:val="24"/>
              </w:rPr>
              <w:t>4</w:t>
            </w:r>
          </w:p>
        </w:tc>
      </w:tr>
      <w:tr w:rsidR="00D164F9" w14:paraId="410DFA15" w14:textId="77777777" w:rsidTr="00D164F9">
        <w:trPr>
          <w:trHeight w:val="278"/>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3B2877B" w14:textId="43A33E16" w:rsidR="00D164F9" w:rsidRPr="00E336B9" w:rsidRDefault="00E336B9">
            <w:pPr>
              <w:widowControl w:val="0"/>
              <w:autoSpaceDE w:val="0"/>
              <w:spacing w:before="1" w:after="0" w:line="257" w:lineRule="exact"/>
              <w:ind w:left="9"/>
              <w:jc w:val="center"/>
              <w:rPr>
                <w:rFonts w:ascii="Times New Roman" w:eastAsia="Times New Roman" w:hAnsi="Times New Roman"/>
                <w:spacing w:val="-10"/>
                <w:kern w:val="0"/>
                <w:sz w:val="24"/>
              </w:rPr>
            </w:pPr>
            <w:r w:rsidRPr="00E336B9">
              <w:rPr>
                <w:rFonts w:ascii="Times New Roman" w:eastAsia="Times New Roman" w:hAnsi="Times New Roman"/>
                <w:spacing w:val="-10"/>
                <w:kern w:val="0"/>
                <w:sz w:val="24"/>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03044FC8" w14:textId="231A57F8" w:rsidR="00D164F9" w:rsidRPr="00E336B9" w:rsidRDefault="00E336B9" w:rsidP="00E336B9">
            <w:pPr>
              <w:widowControl w:val="0"/>
              <w:autoSpaceDE w:val="0"/>
              <w:spacing w:after="0" w:line="240" w:lineRule="auto"/>
              <w:ind w:left="107"/>
              <w:rPr>
                <w:rFonts w:ascii="Times New Roman" w:eastAsia="Times New Roman" w:hAnsi="Times New Roman"/>
                <w:spacing w:val="-2"/>
                <w:kern w:val="0"/>
                <w:sz w:val="24"/>
              </w:rPr>
            </w:pPr>
            <w:r>
              <w:rPr>
                <w:rFonts w:ascii="Times New Roman" w:eastAsia="Times New Roman" w:hAnsi="Times New Roman"/>
                <w:spacing w:val="-2"/>
                <w:kern w:val="0"/>
                <w:sz w:val="24"/>
              </w:rPr>
              <w:t>Teoriniai mokymai I, II</w:t>
            </w:r>
          </w:p>
        </w:tc>
        <w:tc>
          <w:tcPr>
            <w:tcW w:w="340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2CAA59C0" w14:textId="77777777" w:rsidR="00E336B9" w:rsidRPr="001B16DE" w:rsidRDefault="00E336B9" w:rsidP="00E336B9">
            <w:pPr>
              <w:pStyle w:val="NoSpacing"/>
              <w:ind w:left="126" w:right="152"/>
              <w:rPr>
                <w:rFonts w:ascii="Times New Roman" w:hAnsi="Times New Roman"/>
                <w:sz w:val="24"/>
              </w:rPr>
            </w:pPr>
            <w:r w:rsidRPr="001B16DE">
              <w:rPr>
                <w:rFonts w:ascii="Times New Roman" w:hAnsi="Times New Roman"/>
                <w:sz w:val="24"/>
              </w:rPr>
              <w:t>1. Lektoriaus paslauga</w:t>
            </w:r>
          </w:p>
          <w:p w14:paraId="1E41DFE9" w14:textId="77777777" w:rsidR="00E336B9" w:rsidRPr="001B16DE" w:rsidRDefault="00E336B9" w:rsidP="00E336B9">
            <w:pPr>
              <w:pStyle w:val="NoSpacing"/>
              <w:ind w:left="126" w:right="152"/>
              <w:rPr>
                <w:rFonts w:ascii="Times New Roman" w:hAnsi="Times New Roman"/>
                <w:sz w:val="24"/>
              </w:rPr>
            </w:pPr>
            <w:r w:rsidRPr="001B16DE">
              <w:rPr>
                <w:rFonts w:ascii="Times New Roman" w:hAnsi="Times New Roman"/>
                <w:sz w:val="24"/>
              </w:rPr>
              <w:t>2. Patalpų nuoma, įskaitant organizacinę techniką ir priemones mokymams</w:t>
            </w:r>
          </w:p>
          <w:p w14:paraId="6037BA38" w14:textId="77777777" w:rsidR="00E336B9" w:rsidRPr="001B16DE" w:rsidRDefault="00E336B9" w:rsidP="00E336B9">
            <w:pPr>
              <w:pStyle w:val="NoSpacing"/>
              <w:ind w:left="126" w:right="152"/>
              <w:rPr>
                <w:rFonts w:ascii="Times New Roman" w:hAnsi="Times New Roman"/>
                <w:sz w:val="24"/>
              </w:rPr>
            </w:pPr>
            <w:r w:rsidRPr="001B16DE">
              <w:rPr>
                <w:rFonts w:ascii="Times New Roman" w:hAnsi="Times New Roman"/>
                <w:sz w:val="24"/>
              </w:rPr>
              <w:t>3. Mokomoji/</w:t>
            </w:r>
            <w:proofErr w:type="spellStart"/>
            <w:r w:rsidRPr="001B16DE">
              <w:rPr>
                <w:rFonts w:ascii="Times New Roman" w:hAnsi="Times New Roman"/>
                <w:sz w:val="24"/>
              </w:rPr>
              <w:t>dalomoji</w:t>
            </w:r>
            <w:proofErr w:type="spellEnd"/>
            <w:r w:rsidRPr="001B16DE">
              <w:rPr>
                <w:rFonts w:ascii="Times New Roman" w:hAnsi="Times New Roman"/>
                <w:sz w:val="24"/>
              </w:rPr>
              <w:t xml:space="preserve"> medžiaga (elektroninė)</w:t>
            </w:r>
          </w:p>
          <w:p w14:paraId="54EFE89C" w14:textId="77777777" w:rsidR="00E336B9" w:rsidRPr="001B16DE" w:rsidRDefault="00E336B9" w:rsidP="00316EE9">
            <w:pPr>
              <w:pStyle w:val="NoSpacing"/>
              <w:ind w:left="126" w:right="294"/>
              <w:rPr>
                <w:rFonts w:ascii="Times New Roman" w:hAnsi="Times New Roman"/>
                <w:sz w:val="24"/>
              </w:rPr>
            </w:pPr>
            <w:r w:rsidRPr="001B16DE">
              <w:rPr>
                <w:rFonts w:ascii="Times New Roman" w:hAnsi="Times New Roman"/>
                <w:sz w:val="24"/>
              </w:rPr>
              <w:t>4. Renginio dalyvių maitinimas (kavos pertraukos ir pietūs)</w:t>
            </w:r>
          </w:p>
          <w:p w14:paraId="577553D1" w14:textId="12BB8297" w:rsidR="00D164F9" w:rsidRDefault="00E336B9" w:rsidP="00316EE9">
            <w:pPr>
              <w:widowControl w:val="0"/>
              <w:autoSpaceDE w:val="0"/>
              <w:spacing w:before="1" w:after="0" w:line="257" w:lineRule="exact"/>
              <w:ind w:left="7" w:right="152"/>
              <w:jc w:val="both"/>
              <w:rPr>
                <w:rFonts w:ascii="Times New Roman" w:eastAsia="Times New Roman" w:hAnsi="Times New Roman"/>
                <w:b/>
                <w:spacing w:val="-10"/>
                <w:kern w:val="0"/>
                <w:sz w:val="24"/>
              </w:rPr>
            </w:pPr>
            <w:r w:rsidRPr="001B16DE">
              <w:rPr>
                <w:rFonts w:ascii="Times New Roman" w:hAnsi="Times New Roman"/>
                <w:sz w:val="24"/>
              </w:rPr>
              <w:t xml:space="preserve">5. Renginio organizavimo </w:t>
            </w:r>
            <w:r w:rsidRPr="001B16DE">
              <w:rPr>
                <w:rFonts w:ascii="Times New Roman" w:hAnsi="Times New Roman"/>
                <w:sz w:val="24"/>
              </w:rPr>
              <w:lastRenderedPageBreak/>
              <w:t>paslauga</w:t>
            </w:r>
          </w:p>
        </w:tc>
        <w:tc>
          <w:tcPr>
            <w:tcW w:w="325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4755C78A" w14:textId="77777777" w:rsidR="00E336B9" w:rsidRPr="00E336B9" w:rsidRDefault="00E336B9" w:rsidP="00E336B9">
            <w:pPr>
              <w:pStyle w:val="NoSpacing"/>
              <w:rPr>
                <w:rFonts w:ascii="Times New Roman" w:hAnsi="Times New Roman"/>
                <w:sz w:val="24"/>
              </w:rPr>
            </w:pPr>
            <w:r w:rsidRPr="00E336B9">
              <w:rPr>
                <w:rFonts w:ascii="Times New Roman" w:hAnsi="Times New Roman"/>
                <w:sz w:val="24"/>
              </w:rPr>
              <w:lastRenderedPageBreak/>
              <w:t>1. Dalyvių sąrašą (kontaktiniams mokymams), pagal perkančiosios organizacijos pateiktą formą ar kiti dokumentai, įrodantys dalyvių dalyvavimą mokymuose (nuotoliniams mokymams).</w:t>
            </w:r>
          </w:p>
          <w:p w14:paraId="40D4DA2A" w14:textId="77777777" w:rsidR="00E336B9" w:rsidRPr="00E336B9" w:rsidRDefault="00E336B9" w:rsidP="00E336B9">
            <w:pPr>
              <w:pStyle w:val="NoSpacing"/>
              <w:rPr>
                <w:rFonts w:ascii="Times New Roman" w:hAnsi="Times New Roman"/>
                <w:sz w:val="24"/>
              </w:rPr>
            </w:pPr>
            <w:r w:rsidRPr="00E336B9">
              <w:rPr>
                <w:rFonts w:ascii="Times New Roman" w:hAnsi="Times New Roman"/>
                <w:sz w:val="24"/>
              </w:rPr>
              <w:t>2. </w:t>
            </w:r>
            <w:r w:rsidRPr="005E5127">
              <w:rPr>
                <w:rFonts w:ascii="Times New Roman" w:hAnsi="Times New Roman"/>
                <w:sz w:val="24"/>
              </w:rPr>
              <w:t>Užpildytas mokymų kokybės vertinimo anketas</w:t>
            </w:r>
          </w:p>
          <w:p w14:paraId="40C25FB7" w14:textId="77777777" w:rsidR="00E336B9" w:rsidRPr="00E336B9" w:rsidRDefault="00E336B9" w:rsidP="00E336B9">
            <w:pPr>
              <w:pStyle w:val="NoSpacing"/>
              <w:rPr>
                <w:rFonts w:ascii="Times New Roman" w:hAnsi="Times New Roman"/>
                <w:sz w:val="24"/>
              </w:rPr>
            </w:pPr>
            <w:r w:rsidRPr="00E336B9">
              <w:rPr>
                <w:rFonts w:ascii="Times New Roman" w:hAnsi="Times New Roman"/>
                <w:sz w:val="24"/>
              </w:rPr>
              <w:t xml:space="preserve">3. Dokumentus, įrodančius mokymų dalyvio priklausymą </w:t>
            </w:r>
            <w:r w:rsidRPr="00E336B9">
              <w:rPr>
                <w:rFonts w:ascii="Times New Roman" w:hAnsi="Times New Roman"/>
                <w:sz w:val="24"/>
              </w:rPr>
              <w:lastRenderedPageBreak/>
              <w:t>tikslinei grupei (darbdavio pažyma/įsakymas)</w:t>
            </w:r>
          </w:p>
          <w:p w14:paraId="7BDEBCE1" w14:textId="77777777" w:rsidR="00E336B9" w:rsidRPr="00E336B9" w:rsidRDefault="00E336B9" w:rsidP="00E336B9">
            <w:pPr>
              <w:pStyle w:val="NoSpacing"/>
              <w:rPr>
                <w:rFonts w:ascii="Times New Roman" w:hAnsi="Times New Roman"/>
                <w:sz w:val="24"/>
              </w:rPr>
            </w:pPr>
            <w:r w:rsidRPr="00E336B9">
              <w:rPr>
                <w:rFonts w:ascii="Times New Roman" w:hAnsi="Times New Roman"/>
                <w:sz w:val="24"/>
              </w:rPr>
              <w:t>4. Mokomoji/</w:t>
            </w:r>
            <w:proofErr w:type="spellStart"/>
            <w:r w:rsidRPr="00E336B9">
              <w:rPr>
                <w:rFonts w:ascii="Times New Roman" w:hAnsi="Times New Roman"/>
                <w:sz w:val="24"/>
              </w:rPr>
              <w:t>dalomoji</w:t>
            </w:r>
            <w:proofErr w:type="spellEnd"/>
            <w:r w:rsidRPr="00E336B9">
              <w:rPr>
                <w:rFonts w:ascii="Times New Roman" w:hAnsi="Times New Roman"/>
                <w:sz w:val="24"/>
              </w:rPr>
              <w:t xml:space="preserve"> medžiaga (elektroninė)</w:t>
            </w:r>
          </w:p>
          <w:p w14:paraId="4B1D608E" w14:textId="77777777" w:rsidR="00D164F9" w:rsidRDefault="00D164F9">
            <w:pPr>
              <w:widowControl w:val="0"/>
              <w:autoSpaceDE w:val="0"/>
              <w:spacing w:before="1" w:after="0" w:line="257" w:lineRule="exact"/>
              <w:ind w:left="2"/>
              <w:jc w:val="center"/>
              <w:rPr>
                <w:rFonts w:ascii="Times New Roman" w:eastAsia="Times New Roman" w:hAnsi="Times New Roman"/>
                <w:b/>
                <w:spacing w:val="-10"/>
                <w:kern w:val="0"/>
                <w:sz w:val="24"/>
              </w:rPr>
            </w:pPr>
          </w:p>
        </w:tc>
      </w:tr>
      <w:tr w:rsidR="00FC7E4B" w14:paraId="33C262AA" w14:textId="77777777" w:rsidTr="00E00778">
        <w:trPr>
          <w:trHeight w:val="1886"/>
        </w:trPr>
        <w:tc>
          <w:tcPr>
            <w:tcW w:w="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E7BDEB" w14:textId="1B5EFEFB" w:rsidR="00FC7E4B" w:rsidRDefault="00E336B9">
            <w:pPr>
              <w:widowControl w:val="0"/>
              <w:autoSpaceDE w:val="0"/>
              <w:spacing w:after="0" w:line="275" w:lineRule="exact"/>
              <w:ind w:left="107"/>
            </w:pPr>
            <w:r>
              <w:rPr>
                <w:rFonts w:ascii="Times New Roman" w:eastAsia="Times New Roman" w:hAnsi="Times New Roman"/>
                <w:spacing w:val="-5"/>
                <w:kern w:val="0"/>
                <w:sz w:val="24"/>
              </w:rPr>
              <w:lastRenderedPageBreak/>
              <w:t>2.</w:t>
            </w:r>
          </w:p>
        </w:tc>
        <w:tc>
          <w:tcPr>
            <w:tcW w:w="18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511C6F" w14:textId="77777777" w:rsidR="00E00778" w:rsidRDefault="00E00778" w:rsidP="00E00778">
            <w:pPr>
              <w:widowControl w:val="0"/>
              <w:autoSpaceDE w:val="0"/>
              <w:spacing w:after="0" w:line="275" w:lineRule="exact"/>
              <w:ind w:left="107"/>
            </w:pPr>
            <w:r>
              <w:rPr>
                <w:rFonts w:ascii="Times New Roman" w:eastAsia="Times New Roman" w:hAnsi="Times New Roman"/>
                <w:kern w:val="0"/>
                <w:sz w:val="24"/>
              </w:rPr>
              <w:t>Praktinė</w:t>
            </w:r>
            <w:r>
              <w:rPr>
                <w:rFonts w:ascii="Times New Roman" w:eastAsia="Times New Roman" w:hAnsi="Times New Roman"/>
                <w:spacing w:val="-3"/>
                <w:kern w:val="0"/>
                <w:sz w:val="24"/>
              </w:rPr>
              <w:t xml:space="preserve"> </w:t>
            </w:r>
            <w:r>
              <w:rPr>
                <w:rFonts w:ascii="Times New Roman" w:eastAsia="Times New Roman" w:hAnsi="Times New Roman"/>
                <w:spacing w:val="-2"/>
                <w:kern w:val="0"/>
                <w:sz w:val="24"/>
              </w:rPr>
              <w:t>veikla</w:t>
            </w:r>
          </w:p>
          <w:p w14:paraId="775EA3CE" w14:textId="2636A6E9" w:rsidR="00FC7E4B" w:rsidRDefault="00E00778" w:rsidP="00E00778">
            <w:pPr>
              <w:widowControl w:val="0"/>
              <w:autoSpaceDE w:val="0"/>
              <w:spacing w:after="0" w:line="240" w:lineRule="auto"/>
              <w:ind w:left="107" w:right="814"/>
            </w:pPr>
            <w:r>
              <w:rPr>
                <w:rFonts w:ascii="Times New Roman" w:eastAsia="Times New Roman" w:hAnsi="Times New Roman"/>
                <w:spacing w:val="-2"/>
                <w:kern w:val="0"/>
                <w:sz w:val="24"/>
              </w:rPr>
              <w:t>I, II</w:t>
            </w:r>
          </w:p>
        </w:tc>
        <w:tc>
          <w:tcPr>
            <w:tcW w:w="34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BF1297" w14:textId="77777777" w:rsidR="00E00778" w:rsidRPr="00E00778" w:rsidRDefault="00E00778" w:rsidP="00E00778">
            <w:pPr>
              <w:pStyle w:val="NoSpacing"/>
              <w:ind w:right="152"/>
              <w:jc w:val="both"/>
              <w:rPr>
                <w:rFonts w:ascii="Times New Roman" w:hAnsi="Times New Roman"/>
                <w:sz w:val="24"/>
              </w:rPr>
            </w:pPr>
            <w:r w:rsidRPr="00E00778">
              <w:rPr>
                <w:rFonts w:ascii="Times New Roman" w:hAnsi="Times New Roman"/>
                <w:sz w:val="24"/>
              </w:rPr>
              <w:t>1. Lektoriaus paslauga</w:t>
            </w:r>
          </w:p>
          <w:p w14:paraId="200C1BC9" w14:textId="77777777" w:rsidR="00E00778" w:rsidRDefault="00E00778" w:rsidP="00E00778">
            <w:pPr>
              <w:pStyle w:val="NoSpacing"/>
              <w:ind w:right="152"/>
              <w:jc w:val="both"/>
              <w:rPr>
                <w:rFonts w:ascii="Times New Roman" w:hAnsi="Times New Roman"/>
                <w:sz w:val="24"/>
              </w:rPr>
            </w:pPr>
            <w:r w:rsidRPr="00E00778">
              <w:rPr>
                <w:rFonts w:ascii="Times New Roman" w:hAnsi="Times New Roman"/>
                <w:sz w:val="24"/>
              </w:rPr>
              <w:t xml:space="preserve">2. Patalpų nuoma, įskaitant organizacinę techniką ir priemones </w:t>
            </w:r>
          </w:p>
          <w:p w14:paraId="5A42BA2F" w14:textId="78E90FB2" w:rsidR="001B16DE" w:rsidRDefault="00E00778" w:rsidP="00E00778">
            <w:pPr>
              <w:pStyle w:val="NoSpacing"/>
              <w:ind w:right="152"/>
              <w:jc w:val="both"/>
            </w:pPr>
            <w:r>
              <w:rPr>
                <w:rFonts w:ascii="Times New Roman" w:hAnsi="Times New Roman"/>
                <w:sz w:val="24"/>
              </w:rPr>
              <w:t>3</w:t>
            </w:r>
            <w:r w:rsidRPr="00E00778">
              <w:rPr>
                <w:rFonts w:ascii="Times New Roman" w:hAnsi="Times New Roman"/>
                <w:sz w:val="24"/>
              </w:rPr>
              <w:t>. Renginio organizavimo paslauga</w:t>
            </w:r>
          </w:p>
        </w:tc>
        <w:tc>
          <w:tcPr>
            <w:tcW w:w="32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7AFDB" w14:textId="240C9CF6" w:rsidR="00FC7E4B" w:rsidRPr="00E00778" w:rsidRDefault="00E336B9" w:rsidP="00E00778">
            <w:pPr>
              <w:pStyle w:val="NoSpacing"/>
              <w:rPr>
                <w:rFonts w:ascii="Times New Roman" w:hAnsi="Times New Roman"/>
                <w:sz w:val="24"/>
              </w:rPr>
            </w:pPr>
            <w:r w:rsidRPr="00E336B9">
              <w:rPr>
                <w:rFonts w:ascii="Times New Roman" w:hAnsi="Times New Roman"/>
                <w:sz w:val="24"/>
              </w:rPr>
              <w:t>1. Dalyvių sąrašą (kontaktiniams mokymams), pagal perkančiosios organizacijos pateiktą formą ar kiti dokumentai, įrodantys dalyvių dalyvavimą mokymuose (nuotoliniams mokymams).</w:t>
            </w:r>
          </w:p>
        </w:tc>
      </w:tr>
      <w:tr w:rsidR="00FC7E4B" w14:paraId="2C710480" w14:textId="77777777" w:rsidTr="005201CD">
        <w:trPr>
          <w:trHeight w:val="3669"/>
        </w:trPr>
        <w:tc>
          <w:tcPr>
            <w:tcW w:w="5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A4AD3E" w14:textId="77777777" w:rsidR="00FC7E4B" w:rsidRDefault="006304DF">
            <w:pPr>
              <w:widowControl w:val="0"/>
              <w:autoSpaceDE w:val="0"/>
              <w:spacing w:after="0" w:line="275" w:lineRule="exact"/>
              <w:ind w:left="107"/>
              <w:rPr>
                <w:rFonts w:ascii="Times New Roman" w:eastAsia="Times New Roman" w:hAnsi="Times New Roman"/>
                <w:spacing w:val="-5"/>
                <w:kern w:val="0"/>
                <w:sz w:val="24"/>
              </w:rPr>
            </w:pPr>
            <w:r>
              <w:rPr>
                <w:rFonts w:ascii="Times New Roman" w:eastAsia="Times New Roman" w:hAnsi="Times New Roman"/>
                <w:spacing w:val="-5"/>
                <w:kern w:val="0"/>
                <w:sz w:val="24"/>
              </w:rPr>
              <w:t>3.</w:t>
            </w:r>
          </w:p>
        </w:tc>
        <w:tc>
          <w:tcPr>
            <w:tcW w:w="18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1074AD" w14:textId="4C209B4D" w:rsidR="00FC7E4B" w:rsidRDefault="006304DF" w:rsidP="00A2218B">
            <w:pPr>
              <w:widowControl w:val="0"/>
              <w:autoSpaceDE w:val="0"/>
              <w:spacing w:after="0" w:line="240" w:lineRule="auto"/>
              <w:ind w:left="105" w:right="100"/>
              <w:rPr>
                <w:rFonts w:ascii="Times New Roman" w:eastAsia="Times New Roman" w:hAnsi="Times New Roman"/>
                <w:kern w:val="0"/>
                <w:sz w:val="24"/>
              </w:rPr>
            </w:pPr>
            <w:r>
              <w:rPr>
                <w:rFonts w:ascii="Times New Roman" w:eastAsia="Times New Roman" w:hAnsi="Times New Roman"/>
                <w:spacing w:val="-2"/>
                <w:kern w:val="0"/>
                <w:sz w:val="24"/>
              </w:rPr>
              <w:t>Grįžtamasis ryšys</w:t>
            </w:r>
            <w:r w:rsidR="00A2218B">
              <w:rPr>
                <w:rFonts w:ascii="Times New Roman" w:eastAsia="Times New Roman" w:hAnsi="Times New Roman"/>
                <w:spacing w:val="-2"/>
                <w:kern w:val="0"/>
                <w:sz w:val="24"/>
              </w:rPr>
              <w:t xml:space="preserve"> </w:t>
            </w:r>
            <w:r>
              <w:rPr>
                <w:rFonts w:ascii="Times New Roman" w:eastAsia="Times New Roman" w:hAnsi="Times New Roman"/>
                <w:kern w:val="0"/>
                <w:sz w:val="24"/>
              </w:rPr>
              <w:t>I</w:t>
            </w:r>
            <w:r w:rsidR="00A2218B">
              <w:rPr>
                <w:rFonts w:ascii="Times New Roman" w:eastAsia="Times New Roman" w:hAnsi="Times New Roman"/>
                <w:kern w:val="0"/>
                <w:sz w:val="24"/>
              </w:rPr>
              <w:t>, II</w:t>
            </w:r>
          </w:p>
        </w:tc>
        <w:tc>
          <w:tcPr>
            <w:tcW w:w="34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E47518" w14:textId="77777777" w:rsidR="00A2218B" w:rsidRPr="00A2218B" w:rsidRDefault="00A2218B" w:rsidP="00A2218B">
            <w:pPr>
              <w:pStyle w:val="NoSpacing"/>
              <w:ind w:left="126" w:right="152"/>
              <w:jc w:val="both"/>
              <w:rPr>
                <w:rFonts w:ascii="Times New Roman" w:hAnsi="Times New Roman"/>
                <w:sz w:val="24"/>
                <w:szCs w:val="24"/>
              </w:rPr>
            </w:pPr>
            <w:r w:rsidRPr="00A2218B">
              <w:rPr>
                <w:rFonts w:ascii="Times New Roman" w:hAnsi="Times New Roman"/>
                <w:sz w:val="24"/>
                <w:szCs w:val="24"/>
              </w:rPr>
              <w:t>1. Lektoriaus paslauga</w:t>
            </w:r>
          </w:p>
          <w:p w14:paraId="7E6CF32E" w14:textId="77777777" w:rsidR="00A2218B" w:rsidRPr="00A2218B" w:rsidRDefault="00A2218B" w:rsidP="00A2218B">
            <w:pPr>
              <w:pStyle w:val="NoSpacing"/>
              <w:ind w:left="126" w:right="152"/>
              <w:jc w:val="both"/>
              <w:rPr>
                <w:rFonts w:ascii="Times New Roman" w:hAnsi="Times New Roman"/>
                <w:sz w:val="24"/>
                <w:szCs w:val="24"/>
              </w:rPr>
            </w:pPr>
            <w:r w:rsidRPr="00A2218B">
              <w:rPr>
                <w:rFonts w:ascii="Times New Roman" w:hAnsi="Times New Roman"/>
                <w:sz w:val="24"/>
                <w:szCs w:val="24"/>
              </w:rPr>
              <w:t>2. Patalpų nuoma, įskaitant organizacinę techniką ir priemones mokymams</w:t>
            </w:r>
          </w:p>
          <w:p w14:paraId="34BA2745" w14:textId="77777777" w:rsidR="00A2218B" w:rsidRPr="00A2218B" w:rsidRDefault="00A2218B" w:rsidP="00A2218B">
            <w:pPr>
              <w:pStyle w:val="NoSpacing"/>
              <w:ind w:left="126" w:right="152"/>
              <w:rPr>
                <w:rFonts w:ascii="Times New Roman" w:hAnsi="Times New Roman"/>
                <w:sz w:val="24"/>
                <w:szCs w:val="24"/>
              </w:rPr>
            </w:pPr>
            <w:r w:rsidRPr="00A2218B">
              <w:rPr>
                <w:rFonts w:ascii="Times New Roman" w:hAnsi="Times New Roman"/>
                <w:sz w:val="24"/>
                <w:szCs w:val="24"/>
              </w:rPr>
              <w:t>3. Mokomoji/</w:t>
            </w:r>
            <w:proofErr w:type="spellStart"/>
            <w:r w:rsidRPr="00A2218B">
              <w:rPr>
                <w:rFonts w:ascii="Times New Roman" w:hAnsi="Times New Roman"/>
                <w:sz w:val="24"/>
                <w:szCs w:val="24"/>
              </w:rPr>
              <w:t>dalomoji</w:t>
            </w:r>
            <w:proofErr w:type="spellEnd"/>
            <w:r w:rsidRPr="00A2218B">
              <w:rPr>
                <w:rFonts w:ascii="Times New Roman" w:hAnsi="Times New Roman"/>
                <w:sz w:val="24"/>
                <w:szCs w:val="24"/>
              </w:rPr>
              <w:t xml:space="preserve"> medžiaga (elektroninė)</w:t>
            </w:r>
          </w:p>
          <w:p w14:paraId="648149C5" w14:textId="6285B7AB" w:rsidR="00A2218B" w:rsidRPr="00A2218B" w:rsidRDefault="00A2218B" w:rsidP="00A2218B">
            <w:pPr>
              <w:pStyle w:val="NoSpacing"/>
              <w:ind w:left="126" w:right="152"/>
              <w:jc w:val="both"/>
              <w:rPr>
                <w:rFonts w:ascii="Times New Roman" w:hAnsi="Times New Roman"/>
                <w:sz w:val="24"/>
                <w:szCs w:val="24"/>
              </w:rPr>
            </w:pPr>
            <w:r w:rsidRPr="00A2218B">
              <w:rPr>
                <w:rFonts w:ascii="Times New Roman" w:hAnsi="Times New Roman"/>
                <w:sz w:val="24"/>
                <w:szCs w:val="24"/>
              </w:rPr>
              <w:t>4. Renginio dalyvių maitin</w:t>
            </w:r>
            <w:r>
              <w:rPr>
                <w:rFonts w:ascii="Times New Roman" w:hAnsi="Times New Roman"/>
                <w:sz w:val="24"/>
                <w:szCs w:val="24"/>
              </w:rPr>
              <w:t>imas (kavos pertrauka</w:t>
            </w:r>
            <w:r w:rsidRPr="00A2218B">
              <w:rPr>
                <w:rFonts w:ascii="Times New Roman" w:hAnsi="Times New Roman"/>
                <w:sz w:val="24"/>
                <w:szCs w:val="24"/>
              </w:rPr>
              <w:t>)</w:t>
            </w:r>
          </w:p>
          <w:p w14:paraId="0C475572" w14:textId="4EF80440" w:rsidR="00A2218B" w:rsidRPr="00A2218B" w:rsidRDefault="00A2218B" w:rsidP="00A2218B">
            <w:pPr>
              <w:widowControl w:val="0"/>
              <w:tabs>
                <w:tab w:val="left" w:pos="347"/>
              </w:tabs>
              <w:autoSpaceDE w:val="0"/>
              <w:spacing w:after="0" w:line="275" w:lineRule="exact"/>
              <w:ind w:left="126" w:right="152"/>
              <w:jc w:val="both"/>
              <w:rPr>
                <w:rFonts w:ascii="Times New Roman" w:hAnsi="Times New Roman"/>
                <w:sz w:val="24"/>
                <w:szCs w:val="24"/>
              </w:rPr>
            </w:pPr>
            <w:r w:rsidRPr="00A2218B">
              <w:rPr>
                <w:rFonts w:ascii="Times New Roman" w:hAnsi="Times New Roman"/>
                <w:sz w:val="24"/>
                <w:szCs w:val="24"/>
              </w:rPr>
              <w:t>5. Renginio organizavimo paslauga</w:t>
            </w:r>
          </w:p>
        </w:tc>
        <w:tc>
          <w:tcPr>
            <w:tcW w:w="32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383203" w14:textId="77777777" w:rsidR="005201CD" w:rsidRPr="005201CD" w:rsidRDefault="005201CD" w:rsidP="005201CD">
            <w:pPr>
              <w:pStyle w:val="NoSpacing"/>
              <w:rPr>
                <w:rFonts w:ascii="Times New Roman" w:hAnsi="Times New Roman"/>
                <w:sz w:val="24"/>
                <w:szCs w:val="24"/>
              </w:rPr>
            </w:pPr>
            <w:r w:rsidRPr="005201CD">
              <w:rPr>
                <w:rFonts w:ascii="Times New Roman" w:hAnsi="Times New Roman"/>
                <w:sz w:val="24"/>
                <w:szCs w:val="24"/>
              </w:rPr>
              <w:t>1. Dalyvių sąrašą (kontaktiniams mokymams), pagal perkančiosios organizacijos pateiktą formą ar kiti dokumentai, įrodantys dalyvių dalyvavimą mokymuose (nuotoliniams mokymams).</w:t>
            </w:r>
          </w:p>
          <w:p w14:paraId="1AE36745" w14:textId="77777777" w:rsidR="005201CD" w:rsidRPr="005201CD" w:rsidRDefault="005201CD" w:rsidP="005201CD">
            <w:pPr>
              <w:pStyle w:val="NoSpacing"/>
              <w:rPr>
                <w:rFonts w:ascii="Times New Roman" w:hAnsi="Times New Roman"/>
                <w:sz w:val="24"/>
                <w:szCs w:val="24"/>
              </w:rPr>
            </w:pPr>
            <w:r w:rsidRPr="005201CD">
              <w:rPr>
                <w:rFonts w:ascii="Times New Roman" w:hAnsi="Times New Roman"/>
                <w:sz w:val="24"/>
                <w:szCs w:val="24"/>
              </w:rPr>
              <w:t>2. Dalyviams išduotų pažymėjimų registras ir pažymėjimo kopija</w:t>
            </w:r>
          </w:p>
          <w:p w14:paraId="20FD952A" w14:textId="77777777" w:rsidR="005201CD" w:rsidRPr="005201CD" w:rsidRDefault="005201CD" w:rsidP="005201CD">
            <w:pPr>
              <w:pStyle w:val="NoSpacing"/>
              <w:rPr>
                <w:rFonts w:ascii="Times New Roman" w:hAnsi="Times New Roman"/>
                <w:sz w:val="24"/>
                <w:szCs w:val="24"/>
              </w:rPr>
            </w:pPr>
            <w:r w:rsidRPr="005201CD">
              <w:rPr>
                <w:rFonts w:ascii="Times New Roman" w:hAnsi="Times New Roman"/>
                <w:sz w:val="24"/>
                <w:szCs w:val="24"/>
              </w:rPr>
              <w:t>3. Mokomoji/</w:t>
            </w:r>
            <w:proofErr w:type="spellStart"/>
            <w:r w:rsidRPr="005201CD">
              <w:rPr>
                <w:rFonts w:ascii="Times New Roman" w:hAnsi="Times New Roman"/>
                <w:sz w:val="24"/>
                <w:szCs w:val="24"/>
              </w:rPr>
              <w:t>dalomoji</w:t>
            </w:r>
            <w:proofErr w:type="spellEnd"/>
            <w:r w:rsidRPr="005201CD">
              <w:rPr>
                <w:rFonts w:ascii="Times New Roman" w:hAnsi="Times New Roman"/>
                <w:sz w:val="24"/>
                <w:szCs w:val="24"/>
              </w:rPr>
              <w:t xml:space="preserve"> medžiaga (elektroninė)</w:t>
            </w:r>
          </w:p>
          <w:p w14:paraId="536D8AC2" w14:textId="0E6503E0" w:rsidR="005201CD" w:rsidRDefault="005201CD" w:rsidP="005201CD">
            <w:pPr>
              <w:pStyle w:val="NoSpacing"/>
            </w:pPr>
            <w:r w:rsidRPr="005201CD">
              <w:rPr>
                <w:rFonts w:ascii="Times New Roman" w:hAnsi="Times New Roman"/>
                <w:sz w:val="24"/>
                <w:szCs w:val="24"/>
                <w:lang w:eastAsia="lt-LT"/>
              </w:rPr>
              <w:t>5. Užpildytos g</w:t>
            </w:r>
            <w:r w:rsidRPr="005201CD">
              <w:rPr>
                <w:rFonts w:ascii="Times New Roman" w:hAnsi="Times New Roman"/>
                <w:sz w:val="24"/>
                <w:szCs w:val="24"/>
              </w:rPr>
              <w:t>rįžtamojo ryšio anketos</w:t>
            </w:r>
          </w:p>
        </w:tc>
      </w:tr>
    </w:tbl>
    <w:p w14:paraId="0071B34F" w14:textId="77777777" w:rsidR="00FC7E4B" w:rsidRDefault="006304DF">
      <w:pPr>
        <w:widowControl w:val="0"/>
        <w:numPr>
          <w:ilvl w:val="0"/>
          <w:numId w:val="14"/>
        </w:numPr>
        <w:tabs>
          <w:tab w:val="left" w:pos="1217"/>
        </w:tabs>
        <w:autoSpaceDE w:val="0"/>
        <w:spacing w:before="276" w:after="0" w:line="240" w:lineRule="auto"/>
        <w:ind w:left="142" w:right="142" w:firstLine="709"/>
        <w:jc w:val="both"/>
        <w:rPr>
          <w:rFonts w:ascii="Times New Roman" w:eastAsia="Times New Roman" w:hAnsi="Times New Roman"/>
          <w:kern w:val="0"/>
          <w:sz w:val="24"/>
        </w:rPr>
      </w:pPr>
      <w:r>
        <w:rPr>
          <w:rFonts w:ascii="Times New Roman" w:eastAsia="Times New Roman" w:hAnsi="Times New Roman"/>
          <w:kern w:val="0"/>
          <w:sz w:val="24"/>
        </w:rPr>
        <w:t>Tiekėjas turi paskirti asmenį, atsakingą už mokymų organizavimą visą Sutarties galiojimo laikotarpį, į kurį tiek Perkančioji organizacija, tiek mokymų dalyviai galėtų kreiptis dėl teikiamų paslaugų ir (arba) mokymų metu iškilusių problemų.</w:t>
      </w:r>
    </w:p>
    <w:p w14:paraId="24F88E7B" w14:textId="77777777" w:rsidR="00FC7E4B" w:rsidRDefault="006304DF">
      <w:pPr>
        <w:widowControl w:val="0"/>
        <w:numPr>
          <w:ilvl w:val="0"/>
          <w:numId w:val="14"/>
        </w:numPr>
        <w:tabs>
          <w:tab w:val="left" w:pos="1217"/>
        </w:tabs>
        <w:autoSpaceDE w:val="0"/>
        <w:spacing w:after="0" w:line="240" w:lineRule="auto"/>
        <w:ind w:left="142" w:right="144" w:firstLine="709"/>
        <w:jc w:val="both"/>
      </w:pPr>
      <w:r>
        <w:rPr>
          <w:rFonts w:ascii="Times New Roman" w:eastAsia="Times New Roman" w:hAnsi="Times New Roman"/>
          <w:kern w:val="0"/>
          <w:sz w:val="24"/>
        </w:rPr>
        <w:t>Tiekėjas</w:t>
      </w:r>
      <w:r>
        <w:rPr>
          <w:rFonts w:ascii="Times New Roman" w:eastAsia="Times New Roman" w:hAnsi="Times New Roman"/>
          <w:spacing w:val="-3"/>
          <w:kern w:val="0"/>
          <w:sz w:val="24"/>
        </w:rPr>
        <w:t xml:space="preserve"> </w:t>
      </w:r>
      <w:r>
        <w:rPr>
          <w:rFonts w:ascii="Times New Roman" w:eastAsia="Times New Roman" w:hAnsi="Times New Roman"/>
          <w:kern w:val="0"/>
          <w:sz w:val="24"/>
        </w:rPr>
        <w:t>per</w:t>
      </w:r>
      <w:r>
        <w:rPr>
          <w:rFonts w:ascii="Times New Roman" w:eastAsia="Times New Roman" w:hAnsi="Times New Roman"/>
          <w:spacing w:val="-3"/>
          <w:kern w:val="0"/>
          <w:sz w:val="24"/>
        </w:rPr>
        <w:t xml:space="preserve"> </w:t>
      </w:r>
      <w:r>
        <w:rPr>
          <w:rFonts w:ascii="Times New Roman" w:eastAsia="Times New Roman" w:hAnsi="Times New Roman"/>
          <w:kern w:val="0"/>
          <w:sz w:val="24"/>
        </w:rPr>
        <w:t>10 (dešimt) darbo</w:t>
      </w:r>
      <w:r>
        <w:rPr>
          <w:rFonts w:ascii="Times New Roman" w:eastAsia="Times New Roman" w:hAnsi="Times New Roman"/>
          <w:spacing w:val="-3"/>
          <w:kern w:val="0"/>
          <w:sz w:val="24"/>
        </w:rPr>
        <w:t xml:space="preserve"> </w:t>
      </w:r>
      <w:r>
        <w:rPr>
          <w:rFonts w:ascii="Times New Roman" w:eastAsia="Times New Roman" w:hAnsi="Times New Roman"/>
          <w:kern w:val="0"/>
          <w:sz w:val="24"/>
        </w:rPr>
        <w:t>dienų</w:t>
      </w:r>
      <w:r>
        <w:rPr>
          <w:rFonts w:ascii="Times New Roman" w:eastAsia="Times New Roman" w:hAnsi="Times New Roman"/>
          <w:spacing w:val="-3"/>
          <w:kern w:val="0"/>
          <w:sz w:val="24"/>
        </w:rPr>
        <w:t xml:space="preserve"> </w:t>
      </w:r>
      <w:r>
        <w:rPr>
          <w:rFonts w:ascii="Times New Roman" w:eastAsia="Times New Roman" w:hAnsi="Times New Roman"/>
          <w:kern w:val="0"/>
          <w:sz w:val="24"/>
        </w:rPr>
        <w:t>nuo</w:t>
      </w:r>
      <w:r>
        <w:rPr>
          <w:rFonts w:ascii="Times New Roman" w:eastAsia="Times New Roman" w:hAnsi="Times New Roman"/>
          <w:spacing w:val="-2"/>
          <w:kern w:val="0"/>
          <w:sz w:val="24"/>
        </w:rPr>
        <w:t xml:space="preserve"> </w:t>
      </w:r>
      <w:r>
        <w:rPr>
          <w:rFonts w:ascii="Times New Roman" w:eastAsia="Times New Roman" w:hAnsi="Times New Roman"/>
          <w:kern w:val="0"/>
          <w:sz w:val="24"/>
        </w:rPr>
        <w:t>mokymų</w:t>
      </w:r>
      <w:r>
        <w:rPr>
          <w:rFonts w:ascii="Times New Roman" w:eastAsia="Times New Roman" w:hAnsi="Times New Roman"/>
          <w:spacing w:val="-2"/>
          <w:kern w:val="0"/>
          <w:sz w:val="24"/>
        </w:rPr>
        <w:t xml:space="preserve"> </w:t>
      </w:r>
      <w:r>
        <w:rPr>
          <w:rFonts w:ascii="Times New Roman" w:eastAsia="Times New Roman" w:hAnsi="Times New Roman"/>
          <w:kern w:val="0"/>
          <w:sz w:val="24"/>
        </w:rPr>
        <w:t>programos</w:t>
      </w:r>
      <w:r>
        <w:rPr>
          <w:rFonts w:ascii="Times New Roman" w:eastAsia="Times New Roman" w:hAnsi="Times New Roman"/>
          <w:spacing w:val="-2"/>
          <w:kern w:val="0"/>
          <w:sz w:val="24"/>
        </w:rPr>
        <w:t xml:space="preserve"> </w:t>
      </w:r>
      <w:r>
        <w:rPr>
          <w:rFonts w:ascii="Times New Roman" w:eastAsia="Times New Roman" w:hAnsi="Times New Roman"/>
          <w:kern w:val="0"/>
          <w:sz w:val="24"/>
        </w:rPr>
        <w:t>akreditavimo</w:t>
      </w:r>
      <w:r>
        <w:rPr>
          <w:rFonts w:ascii="Times New Roman" w:eastAsia="Times New Roman" w:hAnsi="Times New Roman"/>
          <w:spacing w:val="-2"/>
          <w:kern w:val="0"/>
          <w:sz w:val="24"/>
        </w:rPr>
        <w:t xml:space="preserve"> </w:t>
      </w:r>
      <w:r>
        <w:rPr>
          <w:rFonts w:ascii="Times New Roman" w:eastAsia="Times New Roman" w:hAnsi="Times New Roman"/>
          <w:kern w:val="0"/>
          <w:sz w:val="24"/>
        </w:rPr>
        <w:t>dienos Perkančiajai organizacijai turi pateikti mokymų grafiką visoms mokymų grupėms.</w:t>
      </w:r>
    </w:p>
    <w:p w14:paraId="6E7EC1AD" w14:textId="1EC865DB" w:rsidR="00FC7E4B" w:rsidRDefault="006304DF">
      <w:pPr>
        <w:widowControl w:val="0"/>
        <w:numPr>
          <w:ilvl w:val="0"/>
          <w:numId w:val="14"/>
        </w:numPr>
        <w:tabs>
          <w:tab w:val="left" w:pos="1217"/>
        </w:tabs>
        <w:autoSpaceDE w:val="0"/>
        <w:spacing w:after="0" w:line="240" w:lineRule="auto"/>
        <w:ind w:left="142" w:right="141" w:firstLine="709"/>
        <w:jc w:val="both"/>
      </w:pPr>
      <w:r w:rsidRPr="009061CD">
        <w:rPr>
          <w:rFonts w:ascii="Times New Roman" w:eastAsia="Times New Roman" w:hAnsi="Times New Roman"/>
          <w:b/>
          <w:bCs/>
          <w:kern w:val="0"/>
          <w:sz w:val="24"/>
        </w:rPr>
        <w:t>Tiekėjas</w:t>
      </w:r>
      <w:r w:rsidRPr="009061CD">
        <w:rPr>
          <w:rFonts w:ascii="Times New Roman" w:eastAsia="Times New Roman" w:hAnsi="Times New Roman"/>
          <w:b/>
          <w:bCs/>
          <w:spacing w:val="-13"/>
          <w:kern w:val="0"/>
          <w:sz w:val="24"/>
        </w:rPr>
        <w:t xml:space="preserve"> </w:t>
      </w:r>
      <w:r w:rsidRPr="009061CD">
        <w:rPr>
          <w:rFonts w:ascii="Times New Roman" w:eastAsia="Times New Roman" w:hAnsi="Times New Roman"/>
          <w:b/>
          <w:bCs/>
          <w:kern w:val="0"/>
          <w:sz w:val="24"/>
        </w:rPr>
        <w:t>yra</w:t>
      </w:r>
      <w:r w:rsidRPr="009061CD">
        <w:rPr>
          <w:rFonts w:ascii="Times New Roman" w:eastAsia="Times New Roman" w:hAnsi="Times New Roman"/>
          <w:b/>
          <w:bCs/>
          <w:spacing w:val="-14"/>
          <w:kern w:val="0"/>
          <w:sz w:val="24"/>
        </w:rPr>
        <w:t xml:space="preserve"> </w:t>
      </w:r>
      <w:r w:rsidRPr="009061CD">
        <w:rPr>
          <w:rFonts w:ascii="Times New Roman" w:eastAsia="Times New Roman" w:hAnsi="Times New Roman"/>
          <w:b/>
          <w:bCs/>
          <w:kern w:val="0"/>
          <w:sz w:val="24"/>
        </w:rPr>
        <w:t>atsakingas</w:t>
      </w:r>
      <w:r w:rsidRPr="009061CD">
        <w:rPr>
          <w:rFonts w:ascii="Times New Roman" w:eastAsia="Times New Roman" w:hAnsi="Times New Roman"/>
          <w:b/>
          <w:bCs/>
          <w:spacing w:val="-13"/>
          <w:kern w:val="0"/>
          <w:sz w:val="24"/>
        </w:rPr>
        <w:t xml:space="preserve"> </w:t>
      </w:r>
      <w:r w:rsidRPr="009061CD">
        <w:rPr>
          <w:rFonts w:ascii="Times New Roman" w:eastAsia="Times New Roman" w:hAnsi="Times New Roman"/>
          <w:b/>
          <w:bCs/>
          <w:kern w:val="0"/>
          <w:sz w:val="24"/>
        </w:rPr>
        <w:t>už</w:t>
      </w:r>
      <w:r w:rsidRPr="009061CD">
        <w:rPr>
          <w:rFonts w:ascii="Times New Roman" w:eastAsia="Times New Roman" w:hAnsi="Times New Roman"/>
          <w:b/>
          <w:bCs/>
          <w:spacing w:val="-14"/>
          <w:kern w:val="0"/>
          <w:sz w:val="24"/>
        </w:rPr>
        <w:t xml:space="preserve"> </w:t>
      </w:r>
      <w:r w:rsidRPr="009061CD">
        <w:rPr>
          <w:rFonts w:ascii="Times New Roman" w:eastAsia="Times New Roman" w:hAnsi="Times New Roman"/>
          <w:b/>
          <w:bCs/>
          <w:kern w:val="0"/>
          <w:sz w:val="24"/>
        </w:rPr>
        <w:t>mokymų</w:t>
      </w:r>
      <w:r w:rsidRPr="009061CD">
        <w:rPr>
          <w:rFonts w:ascii="Times New Roman" w:eastAsia="Times New Roman" w:hAnsi="Times New Roman"/>
          <w:b/>
          <w:bCs/>
          <w:spacing w:val="-13"/>
          <w:kern w:val="0"/>
          <w:sz w:val="24"/>
        </w:rPr>
        <w:t xml:space="preserve"> </w:t>
      </w:r>
      <w:r w:rsidRPr="009061CD">
        <w:rPr>
          <w:rFonts w:ascii="Times New Roman" w:eastAsia="Times New Roman" w:hAnsi="Times New Roman"/>
          <w:b/>
          <w:bCs/>
          <w:kern w:val="0"/>
          <w:sz w:val="24"/>
        </w:rPr>
        <w:t>tikslinės</w:t>
      </w:r>
      <w:r w:rsidRPr="009061CD">
        <w:rPr>
          <w:rFonts w:ascii="Times New Roman" w:eastAsia="Times New Roman" w:hAnsi="Times New Roman"/>
          <w:b/>
          <w:bCs/>
          <w:spacing w:val="-13"/>
          <w:kern w:val="0"/>
          <w:sz w:val="24"/>
        </w:rPr>
        <w:t xml:space="preserve"> </w:t>
      </w:r>
      <w:r w:rsidRPr="009061CD">
        <w:rPr>
          <w:rFonts w:ascii="Times New Roman" w:eastAsia="Times New Roman" w:hAnsi="Times New Roman"/>
          <w:b/>
          <w:bCs/>
          <w:kern w:val="0"/>
          <w:sz w:val="24"/>
        </w:rPr>
        <w:t>grupės</w:t>
      </w:r>
      <w:r w:rsidRPr="009061CD">
        <w:rPr>
          <w:rFonts w:ascii="Times New Roman" w:eastAsia="Times New Roman" w:hAnsi="Times New Roman"/>
          <w:b/>
          <w:bCs/>
          <w:spacing w:val="-13"/>
          <w:kern w:val="0"/>
          <w:sz w:val="24"/>
        </w:rPr>
        <w:t xml:space="preserve"> </w:t>
      </w:r>
      <w:r w:rsidRPr="009061CD">
        <w:rPr>
          <w:rFonts w:ascii="Times New Roman" w:eastAsia="Times New Roman" w:hAnsi="Times New Roman"/>
          <w:b/>
          <w:bCs/>
          <w:kern w:val="0"/>
          <w:sz w:val="24"/>
        </w:rPr>
        <w:t>surinkimą</w:t>
      </w:r>
      <w:r w:rsidRPr="009061CD">
        <w:rPr>
          <w:rFonts w:ascii="Times New Roman" w:eastAsia="Times New Roman" w:hAnsi="Times New Roman"/>
          <w:b/>
          <w:bCs/>
          <w:spacing w:val="-14"/>
          <w:kern w:val="0"/>
          <w:sz w:val="24"/>
        </w:rPr>
        <w:t xml:space="preserve"> </w:t>
      </w:r>
      <w:r w:rsidRPr="009061CD">
        <w:rPr>
          <w:rFonts w:ascii="Times New Roman" w:eastAsia="Times New Roman" w:hAnsi="Times New Roman"/>
          <w:b/>
          <w:bCs/>
          <w:kern w:val="0"/>
          <w:sz w:val="24"/>
        </w:rPr>
        <w:t>į</w:t>
      </w:r>
      <w:r w:rsidRPr="009061CD">
        <w:rPr>
          <w:rFonts w:ascii="Times New Roman" w:eastAsia="Times New Roman" w:hAnsi="Times New Roman"/>
          <w:b/>
          <w:bCs/>
          <w:spacing w:val="-13"/>
          <w:kern w:val="0"/>
          <w:sz w:val="24"/>
        </w:rPr>
        <w:t xml:space="preserve"> </w:t>
      </w:r>
      <w:r w:rsidRPr="009061CD">
        <w:rPr>
          <w:rFonts w:ascii="Times New Roman" w:eastAsia="Times New Roman" w:hAnsi="Times New Roman"/>
          <w:b/>
          <w:bCs/>
          <w:kern w:val="0"/>
          <w:sz w:val="24"/>
        </w:rPr>
        <w:t>mokymus</w:t>
      </w:r>
      <w:r w:rsidR="001D197C" w:rsidRPr="009061CD">
        <w:rPr>
          <w:rFonts w:ascii="Times New Roman" w:eastAsia="Times New Roman" w:hAnsi="Times New Roman"/>
          <w:b/>
          <w:bCs/>
          <w:kern w:val="0"/>
          <w:sz w:val="24"/>
        </w:rPr>
        <w:t xml:space="preserve"> (</w:t>
      </w:r>
      <w:r w:rsidR="006B18DD" w:rsidRPr="009061CD">
        <w:rPr>
          <w:rFonts w:ascii="Times New Roman" w:eastAsia="Times New Roman" w:hAnsi="Times New Roman"/>
          <w:b/>
          <w:bCs/>
          <w:kern w:val="0"/>
          <w:sz w:val="24"/>
        </w:rPr>
        <w:t xml:space="preserve">po </w:t>
      </w:r>
      <w:r w:rsidR="001D197C" w:rsidRPr="009061CD">
        <w:rPr>
          <w:rFonts w:ascii="Times New Roman" w:eastAsia="Times New Roman" w:hAnsi="Times New Roman"/>
          <w:b/>
          <w:bCs/>
          <w:kern w:val="0"/>
          <w:sz w:val="24"/>
        </w:rPr>
        <w:t>3</w:t>
      </w:r>
      <w:r w:rsidR="009C2AE2" w:rsidRPr="009061CD">
        <w:rPr>
          <w:rFonts w:ascii="Times New Roman" w:eastAsia="Times New Roman" w:hAnsi="Times New Roman"/>
          <w:b/>
          <w:bCs/>
          <w:kern w:val="0"/>
          <w:sz w:val="24"/>
        </w:rPr>
        <w:t xml:space="preserve"> tikslin</w:t>
      </w:r>
      <w:r w:rsidR="006B18DD" w:rsidRPr="009061CD">
        <w:rPr>
          <w:rFonts w:ascii="Times New Roman" w:eastAsia="Times New Roman" w:hAnsi="Times New Roman"/>
          <w:b/>
          <w:bCs/>
          <w:kern w:val="0"/>
          <w:sz w:val="24"/>
        </w:rPr>
        <w:t>es</w:t>
      </w:r>
      <w:r w:rsidR="001D197C" w:rsidRPr="009061CD">
        <w:rPr>
          <w:rFonts w:ascii="Times New Roman" w:eastAsia="Times New Roman" w:hAnsi="Times New Roman"/>
          <w:b/>
          <w:bCs/>
          <w:kern w:val="0"/>
          <w:sz w:val="24"/>
        </w:rPr>
        <w:t xml:space="preserve"> grup</w:t>
      </w:r>
      <w:r w:rsidR="006B18DD" w:rsidRPr="009061CD">
        <w:rPr>
          <w:rFonts w:ascii="Times New Roman" w:eastAsia="Times New Roman" w:hAnsi="Times New Roman"/>
          <w:b/>
          <w:bCs/>
          <w:kern w:val="0"/>
          <w:sz w:val="24"/>
        </w:rPr>
        <w:t>e</w:t>
      </w:r>
      <w:r w:rsidR="000D7165" w:rsidRPr="009061CD">
        <w:rPr>
          <w:rFonts w:ascii="Times New Roman" w:eastAsia="Times New Roman" w:hAnsi="Times New Roman"/>
          <w:b/>
          <w:bCs/>
          <w:kern w:val="0"/>
          <w:sz w:val="24"/>
        </w:rPr>
        <w:t>s</w:t>
      </w:r>
      <w:r w:rsidR="009C2AE2" w:rsidRPr="009061CD">
        <w:rPr>
          <w:rFonts w:ascii="Times New Roman" w:eastAsia="Times New Roman" w:hAnsi="Times New Roman"/>
          <w:b/>
          <w:bCs/>
          <w:kern w:val="0"/>
          <w:sz w:val="24"/>
        </w:rPr>
        <w:t xml:space="preserve"> pagal </w:t>
      </w:r>
      <w:r w:rsidR="00E70E8F" w:rsidRPr="009061CD">
        <w:rPr>
          <w:rFonts w:ascii="Times New Roman" w:eastAsia="Times New Roman" w:hAnsi="Times New Roman"/>
          <w:b/>
          <w:bCs/>
          <w:kern w:val="0"/>
          <w:sz w:val="24"/>
        </w:rPr>
        <w:t>kiekvieną iš m</w:t>
      </w:r>
      <w:r w:rsidR="009C2AE2" w:rsidRPr="009061CD">
        <w:rPr>
          <w:rFonts w:ascii="Times New Roman" w:eastAsia="Times New Roman" w:hAnsi="Times New Roman"/>
          <w:b/>
          <w:bCs/>
          <w:kern w:val="0"/>
          <w:sz w:val="24"/>
        </w:rPr>
        <w:t>okymų program</w:t>
      </w:r>
      <w:r w:rsidR="00E70E8F" w:rsidRPr="009061CD">
        <w:rPr>
          <w:rFonts w:ascii="Times New Roman" w:eastAsia="Times New Roman" w:hAnsi="Times New Roman"/>
          <w:b/>
          <w:bCs/>
          <w:kern w:val="0"/>
          <w:sz w:val="24"/>
        </w:rPr>
        <w:t>ų)</w:t>
      </w:r>
      <w:r w:rsidRPr="009061CD">
        <w:rPr>
          <w:rFonts w:ascii="Times New Roman" w:eastAsia="Times New Roman" w:hAnsi="Times New Roman"/>
          <w:b/>
          <w:bCs/>
          <w:kern w:val="0"/>
          <w:sz w:val="24"/>
        </w:rPr>
        <w:t>.</w:t>
      </w:r>
      <w:r>
        <w:rPr>
          <w:rFonts w:ascii="Times New Roman" w:eastAsia="Times New Roman" w:hAnsi="Times New Roman"/>
          <w:spacing w:val="-10"/>
          <w:kern w:val="0"/>
          <w:sz w:val="24"/>
        </w:rPr>
        <w:t xml:space="preserve"> </w:t>
      </w:r>
      <w:r>
        <w:rPr>
          <w:rFonts w:ascii="Times New Roman" w:eastAsia="Times New Roman" w:hAnsi="Times New Roman"/>
          <w:kern w:val="0"/>
          <w:sz w:val="24"/>
        </w:rPr>
        <w:t>Tiekėjas mokymų tikslinę grupę informuoja apie suplanuotus mokymus ne vėliau kaip prieš 14 kalendorių dienų, pateikdamas mokymų dienotvarkę.</w:t>
      </w:r>
    </w:p>
    <w:p w14:paraId="0FD8E9A6" w14:textId="77777777" w:rsidR="00FC7E4B" w:rsidRDefault="006304DF">
      <w:pPr>
        <w:widowControl w:val="0"/>
        <w:numPr>
          <w:ilvl w:val="0"/>
          <w:numId w:val="14"/>
        </w:numPr>
        <w:tabs>
          <w:tab w:val="left" w:pos="1217"/>
        </w:tabs>
        <w:autoSpaceDE w:val="0"/>
        <w:spacing w:after="0" w:line="240" w:lineRule="auto"/>
        <w:ind w:left="142" w:right="136" w:firstLine="709"/>
        <w:jc w:val="both"/>
      </w:pPr>
      <w:r>
        <w:rPr>
          <w:rFonts w:ascii="Times New Roman" w:eastAsia="Times New Roman" w:hAnsi="Times New Roman"/>
          <w:kern w:val="0"/>
          <w:sz w:val="24"/>
        </w:rPr>
        <w:t>Tiekėjas</w:t>
      </w:r>
      <w:r>
        <w:rPr>
          <w:rFonts w:ascii="Times New Roman" w:eastAsia="Times New Roman" w:hAnsi="Times New Roman"/>
          <w:spacing w:val="-12"/>
          <w:kern w:val="0"/>
          <w:sz w:val="24"/>
        </w:rPr>
        <w:t xml:space="preserve"> </w:t>
      </w:r>
      <w:r>
        <w:rPr>
          <w:rFonts w:ascii="Times New Roman" w:eastAsia="Times New Roman" w:hAnsi="Times New Roman"/>
          <w:kern w:val="0"/>
          <w:sz w:val="24"/>
        </w:rPr>
        <w:t>mokymų</w:t>
      </w:r>
      <w:r>
        <w:rPr>
          <w:rFonts w:ascii="Times New Roman" w:eastAsia="Times New Roman" w:hAnsi="Times New Roman"/>
          <w:spacing w:val="-12"/>
          <w:kern w:val="0"/>
          <w:sz w:val="24"/>
        </w:rPr>
        <w:t xml:space="preserve"> </w:t>
      </w:r>
      <w:r>
        <w:rPr>
          <w:rFonts w:ascii="Times New Roman" w:eastAsia="Times New Roman" w:hAnsi="Times New Roman"/>
          <w:kern w:val="0"/>
          <w:sz w:val="24"/>
        </w:rPr>
        <w:t>dalyviams</w:t>
      </w:r>
      <w:r>
        <w:rPr>
          <w:rFonts w:ascii="Times New Roman" w:eastAsia="Times New Roman" w:hAnsi="Times New Roman"/>
          <w:spacing w:val="-11"/>
          <w:kern w:val="0"/>
          <w:sz w:val="24"/>
        </w:rPr>
        <w:t xml:space="preserve"> </w:t>
      </w:r>
      <w:r>
        <w:rPr>
          <w:rFonts w:ascii="Times New Roman" w:eastAsia="Times New Roman" w:hAnsi="Times New Roman"/>
          <w:kern w:val="0"/>
          <w:sz w:val="24"/>
        </w:rPr>
        <w:t>užbaigus</w:t>
      </w:r>
      <w:r>
        <w:rPr>
          <w:rFonts w:ascii="Times New Roman" w:eastAsia="Times New Roman" w:hAnsi="Times New Roman"/>
          <w:spacing w:val="-11"/>
          <w:kern w:val="0"/>
          <w:sz w:val="24"/>
        </w:rPr>
        <w:t xml:space="preserve"> </w:t>
      </w:r>
      <w:r>
        <w:rPr>
          <w:rFonts w:ascii="Times New Roman" w:eastAsia="Times New Roman" w:hAnsi="Times New Roman"/>
          <w:kern w:val="0"/>
          <w:sz w:val="24"/>
        </w:rPr>
        <w:t>mokymų</w:t>
      </w:r>
      <w:r>
        <w:rPr>
          <w:rFonts w:ascii="Times New Roman" w:eastAsia="Times New Roman" w:hAnsi="Times New Roman"/>
          <w:spacing w:val="-12"/>
          <w:kern w:val="0"/>
          <w:sz w:val="24"/>
        </w:rPr>
        <w:t xml:space="preserve"> </w:t>
      </w:r>
      <w:r>
        <w:rPr>
          <w:rFonts w:ascii="Times New Roman" w:eastAsia="Times New Roman" w:hAnsi="Times New Roman"/>
          <w:kern w:val="0"/>
          <w:sz w:val="24"/>
        </w:rPr>
        <w:t>programą</w:t>
      </w:r>
      <w:r>
        <w:rPr>
          <w:rFonts w:ascii="Times New Roman" w:eastAsia="Times New Roman" w:hAnsi="Times New Roman"/>
          <w:spacing w:val="-12"/>
          <w:kern w:val="0"/>
          <w:sz w:val="24"/>
        </w:rPr>
        <w:t xml:space="preserve"> </w:t>
      </w:r>
      <w:r>
        <w:rPr>
          <w:rFonts w:ascii="Times New Roman" w:eastAsia="Times New Roman" w:hAnsi="Times New Roman"/>
          <w:kern w:val="0"/>
          <w:sz w:val="24"/>
        </w:rPr>
        <w:t>turi</w:t>
      </w:r>
      <w:r>
        <w:rPr>
          <w:rFonts w:ascii="Times New Roman" w:eastAsia="Times New Roman" w:hAnsi="Times New Roman"/>
          <w:spacing w:val="-11"/>
          <w:kern w:val="0"/>
          <w:sz w:val="24"/>
        </w:rPr>
        <w:t xml:space="preserve"> </w:t>
      </w:r>
      <w:r>
        <w:rPr>
          <w:rFonts w:ascii="Times New Roman" w:eastAsia="Times New Roman" w:hAnsi="Times New Roman"/>
          <w:kern w:val="0"/>
          <w:sz w:val="24"/>
        </w:rPr>
        <w:t>išduoti</w:t>
      </w:r>
      <w:r>
        <w:rPr>
          <w:rFonts w:ascii="Times New Roman" w:eastAsia="Times New Roman" w:hAnsi="Times New Roman"/>
          <w:spacing w:val="-11"/>
          <w:kern w:val="0"/>
          <w:sz w:val="24"/>
        </w:rPr>
        <w:t xml:space="preserve"> </w:t>
      </w:r>
      <w:r>
        <w:rPr>
          <w:rFonts w:ascii="Times New Roman" w:eastAsia="Times New Roman" w:hAnsi="Times New Roman"/>
          <w:kern w:val="0"/>
          <w:sz w:val="24"/>
        </w:rPr>
        <w:t>kvalifikacijos tobulinimo pažymėjimus. Tiekėjas dalyviams elektroninius pažymėjimus elektroniniu paštu turi</w:t>
      </w:r>
      <w:r>
        <w:rPr>
          <w:rFonts w:ascii="Times New Roman" w:eastAsia="Times New Roman" w:hAnsi="Times New Roman"/>
          <w:spacing w:val="-7"/>
          <w:kern w:val="0"/>
          <w:sz w:val="24"/>
        </w:rPr>
        <w:t xml:space="preserve"> </w:t>
      </w:r>
      <w:r>
        <w:rPr>
          <w:rFonts w:ascii="Times New Roman" w:eastAsia="Times New Roman" w:hAnsi="Times New Roman"/>
          <w:kern w:val="0"/>
          <w:sz w:val="24"/>
        </w:rPr>
        <w:t>išsiųsti</w:t>
      </w:r>
      <w:r>
        <w:rPr>
          <w:rFonts w:ascii="Times New Roman" w:eastAsia="Times New Roman" w:hAnsi="Times New Roman"/>
          <w:spacing w:val="-7"/>
          <w:kern w:val="0"/>
          <w:sz w:val="24"/>
        </w:rPr>
        <w:t xml:space="preserve"> </w:t>
      </w:r>
      <w:r>
        <w:rPr>
          <w:rFonts w:ascii="Times New Roman" w:eastAsia="Times New Roman" w:hAnsi="Times New Roman"/>
          <w:kern w:val="0"/>
          <w:sz w:val="24"/>
        </w:rPr>
        <w:t>ne</w:t>
      </w:r>
      <w:r>
        <w:rPr>
          <w:rFonts w:ascii="Times New Roman" w:eastAsia="Times New Roman" w:hAnsi="Times New Roman"/>
          <w:spacing w:val="-8"/>
          <w:kern w:val="0"/>
          <w:sz w:val="24"/>
        </w:rPr>
        <w:t xml:space="preserve"> </w:t>
      </w:r>
      <w:r>
        <w:rPr>
          <w:rFonts w:ascii="Times New Roman" w:eastAsia="Times New Roman" w:hAnsi="Times New Roman"/>
          <w:kern w:val="0"/>
          <w:sz w:val="24"/>
        </w:rPr>
        <w:t>vėliau</w:t>
      </w:r>
      <w:r>
        <w:rPr>
          <w:rFonts w:ascii="Times New Roman" w:eastAsia="Times New Roman" w:hAnsi="Times New Roman"/>
          <w:spacing w:val="-7"/>
          <w:kern w:val="0"/>
          <w:sz w:val="24"/>
        </w:rPr>
        <w:t xml:space="preserve"> </w:t>
      </w:r>
      <w:r>
        <w:rPr>
          <w:rFonts w:ascii="Times New Roman" w:eastAsia="Times New Roman" w:hAnsi="Times New Roman"/>
          <w:kern w:val="0"/>
          <w:sz w:val="24"/>
        </w:rPr>
        <w:t>kaip</w:t>
      </w:r>
      <w:r>
        <w:rPr>
          <w:rFonts w:ascii="Times New Roman" w:eastAsia="Times New Roman" w:hAnsi="Times New Roman"/>
          <w:spacing w:val="-5"/>
          <w:kern w:val="0"/>
          <w:sz w:val="24"/>
        </w:rPr>
        <w:t xml:space="preserve"> </w:t>
      </w:r>
      <w:r>
        <w:rPr>
          <w:rFonts w:ascii="Times New Roman" w:eastAsia="Times New Roman" w:hAnsi="Times New Roman"/>
          <w:kern w:val="0"/>
          <w:sz w:val="24"/>
        </w:rPr>
        <w:t>per</w:t>
      </w:r>
      <w:r>
        <w:rPr>
          <w:rFonts w:ascii="Times New Roman" w:eastAsia="Times New Roman" w:hAnsi="Times New Roman"/>
          <w:spacing w:val="-8"/>
          <w:kern w:val="0"/>
          <w:sz w:val="24"/>
        </w:rPr>
        <w:t xml:space="preserve"> </w:t>
      </w:r>
      <w:r>
        <w:rPr>
          <w:rFonts w:ascii="Times New Roman" w:eastAsia="Times New Roman" w:hAnsi="Times New Roman"/>
          <w:kern w:val="0"/>
          <w:sz w:val="24"/>
        </w:rPr>
        <w:t>3</w:t>
      </w:r>
      <w:r>
        <w:rPr>
          <w:rFonts w:ascii="Times New Roman" w:eastAsia="Times New Roman" w:hAnsi="Times New Roman"/>
          <w:spacing w:val="-5"/>
          <w:kern w:val="0"/>
          <w:sz w:val="24"/>
        </w:rPr>
        <w:t xml:space="preserve"> </w:t>
      </w:r>
      <w:r>
        <w:rPr>
          <w:rFonts w:ascii="Times New Roman" w:eastAsia="Times New Roman" w:hAnsi="Times New Roman"/>
          <w:kern w:val="0"/>
          <w:sz w:val="24"/>
        </w:rPr>
        <w:t>(tris)</w:t>
      </w:r>
      <w:r>
        <w:rPr>
          <w:rFonts w:ascii="Times New Roman" w:eastAsia="Times New Roman" w:hAnsi="Times New Roman"/>
          <w:spacing w:val="-7"/>
          <w:kern w:val="0"/>
          <w:sz w:val="24"/>
        </w:rPr>
        <w:t xml:space="preserve"> </w:t>
      </w:r>
      <w:r>
        <w:rPr>
          <w:rFonts w:ascii="Times New Roman" w:eastAsia="Times New Roman" w:hAnsi="Times New Roman"/>
          <w:kern w:val="0"/>
          <w:sz w:val="24"/>
        </w:rPr>
        <w:t>darbo</w:t>
      </w:r>
      <w:r>
        <w:rPr>
          <w:rFonts w:ascii="Times New Roman" w:eastAsia="Times New Roman" w:hAnsi="Times New Roman"/>
          <w:spacing w:val="-8"/>
          <w:kern w:val="0"/>
          <w:sz w:val="24"/>
        </w:rPr>
        <w:t xml:space="preserve"> </w:t>
      </w:r>
      <w:r>
        <w:rPr>
          <w:rFonts w:ascii="Times New Roman" w:eastAsia="Times New Roman" w:hAnsi="Times New Roman"/>
          <w:kern w:val="0"/>
          <w:sz w:val="24"/>
        </w:rPr>
        <w:t>dienas</w:t>
      </w:r>
      <w:r>
        <w:rPr>
          <w:rFonts w:ascii="Times New Roman" w:eastAsia="Times New Roman" w:hAnsi="Times New Roman"/>
          <w:spacing w:val="-5"/>
          <w:kern w:val="0"/>
          <w:sz w:val="24"/>
        </w:rPr>
        <w:t xml:space="preserve"> </w:t>
      </w:r>
      <w:r>
        <w:rPr>
          <w:rFonts w:ascii="Times New Roman" w:eastAsia="Times New Roman" w:hAnsi="Times New Roman"/>
          <w:kern w:val="0"/>
          <w:sz w:val="24"/>
        </w:rPr>
        <w:t>po</w:t>
      </w:r>
      <w:r>
        <w:rPr>
          <w:rFonts w:ascii="Times New Roman" w:eastAsia="Times New Roman" w:hAnsi="Times New Roman"/>
          <w:spacing w:val="-7"/>
          <w:kern w:val="0"/>
          <w:sz w:val="24"/>
        </w:rPr>
        <w:t xml:space="preserve"> </w:t>
      </w:r>
      <w:r>
        <w:rPr>
          <w:rFonts w:ascii="Times New Roman" w:eastAsia="Times New Roman" w:hAnsi="Times New Roman"/>
          <w:kern w:val="0"/>
          <w:sz w:val="24"/>
        </w:rPr>
        <w:t>mokymų</w:t>
      </w:r>
      <w:r>
        <w:rPr>
          <w:rFonts w:ascii="Times New Roman" w:eastAsia="Times New Roman" w:hAnsi="Times New Roman"/>
          <w:spacing w:val="-7"/>
          <w:kern w:val="0"/>
          <w:sz w:val="24"/>
        </w:rPr>
        <w:t xml:space="preserve"> </w:t>
      </w:r>
      <w:r>
        <w:rPr>
          <w:rFonts w:ascii="Times New Roman" w:eastAsia="Times New Roman" w:hAnsi="Times New Roman"/>
          <w:kern w:val="0"/>
          <w:sz w:val="24"/>
        </w:rPr>
        <w:t>baigimo.</w:t>
      </w:r>
      <w:r>
        <w:rPr>
          <w:rFonts w:ascii="Times New Roman" w:eastAsia="Times New Roman" w:hAnsi="Times New Roman"/>
          <w:spacing w:val="-7"/>
          <w:kern w:val="0"/>
          <w:sz w:val="24"/>
        </w:rPr>
        <w:t xml:space="preserve"> </w:t>
      </w:r>
      <w:r>
        <w:rPr>
          <w:rFonts w:ascii="Times New Roman" w:eastAsia="Times New Roman" w:hAnsi="Times New Roman"/>
          <w:kern w:val="0"/>
          <w:sz w:val="24"/>
        </w:rPr>
        <w:t>Pažymėjimo</w:t>
      </w:r>
      <w:r>
        <w:rPr>
          <w:rFonts w:ascii="Times New Roman" w:eastAsia="Times New Roman" w:hAnsi="Times New Roman"/>
          <w:spacing w:val="-7"/>
          <w:kern w:val="0"/>
          <w:sz w:val="24"/>
        </w:rPr>
        <w:t xml:space="preserve"> </w:t>
      </w:r>
      <w:r>
        <w:rPr>
          <w:rFonts w:ascii="Times New Roman" w:eastAsia="Times New Roman" w:hAnsi="Times New Roman"/>
          <w:kern w:val="0"/>
          <w:sz w:val="24"/>
        </w:rPr>
        <w:t>turinys</w:t>
      </w:r>
      <w:r>
        <w:rPr>
          <w:rFonts w:ascii="Times New Roman" w:eastAsia="Times New Roman" w:hAnsi="Times New Roman"/>
          <w:spacing w:val="-7"/>
          <w:kern w:val="0"/>
          <w:sz w:val="24"/>
        </w:rPr>
        <w:t xml:space="preserve"> </w:t>
      </w:r>
      <w:r>
        <w:rPr>
          <w:rFonts w:ascii="Times New Roman" w:eastAsia="Times New Roman" w:hAnsi="Times New Roman"/>
          <w:kern w:val="0"/>
          <w:sz w:val="24"/>
        </w:rPr>
        <w:t>ir forma turi būti suderinta su Perkančiąja organizacija.</w:t>
      </w:r>
    </w:p>
    <w:p w14:paraId="0F882E72" w14:textId="7ED4911B" w:rsidR="00FC7E4B" w:rsidRPr="00416CBF" w:rsidRDefault="00416CBF">
      <w:pPr>
        <w:widowControl w:val="0"/>
        <w:numPr>
          <w:ilvl w:val="0"/>
          <w:numId w:val="14"/>
        </w:numPr>
        <w:tabs>
          <w:tab w:val="left" w:pos="1217"/>
        </w:tabs>
        <w:autoSpaceDE w:val="0"/>
        <w:spacing w:after="0" w:line="240" w:lineRule="auto"/>
        <w:ind w:left="142" w:right="138" w:firstLine="709"/>
        <w:jc w:val="both"/>
      </w:pPr>
      <w:r w:rsidRPr="00416CBF">
        <w:rPr>
          <w:rFonts w:ascii="Times New Roman" w:hAnsi="Times New Roman"/>
          <w:sz w:val="24"/>
        </w:rPr>
        <w:t>Tiekėjas yra atsakingas už patalpas reikalingas teoriniams ir grįžtamojo ryšio mokymams, kurios atitinka higienos, klausytojų saugos ir sveikatos, priešgaisrinės saugos reikalavimus ir jose telpa numatytas kiekis dalyvių. Patalpose turi būti visa mokymams reikalinga kompiuterinė įranga, interneto prieiga, projektorius, ekranas, konferencinis stovas su popieriumi bei markeriais.</w:t>
      </w:r>
    </w:p>
    <w:p w14:paraId="766A742C" w14:textId="4D4AAED9" w:rsidR="00FC7E4B" w:rsidRDefault="006304DF">
      <w:pPr>
        <w:pStyle w:val="ListParagraph"/>
        <w:widowControl w:val="0"/>
        <w:numPr>
          <w:ilvl w:val="0"/>
          <w:numId w:val="14"/>
        </w:numPr>
        <w:tabs>
          <w:tab w:val="left" w:pos="1217"/>
        </w:tabs>
        <w:suppressAutoHyphens w:val="0"/>
        <w:autoSpaceDE w:val="0"/>
        <w:autoSpaceDN/>
        <w:spacing w:after="0" w:line="240" w:lineRule="auto"/>
        <w:ind w:left="142" w:right="137" w:firstLine="709"/>
        <w:jc w:val="both"/>
      </w:pPr>
      <w:r w:rsidRPr="00416CBF">
        <w:rPr>
          <w:rFonts w:ascii="Times New Roman" w:eastAsia="Times New Roman" w:hAnsi="Times New Roman"/>
          <w:kern w:val="0"/>
          <w:sz w:val="24"/>
        </w:rPr>
        <w:t>Tiekėjas</w:t>
      </w:r>
      <w:r w:rsidRPr="00416CBF">
        <w:rPr>
          <w:rFonts w:ascii="Times New Roman" w:eastAsia="Times New Roman" w:hAnsi="Times New Roman"/>
          <w:spacing w:val="-10"/>
          <w:kern w:val="0"/>
          <w:sz w:val="24"/>
        </w:rPr>
        <w:t xml:space="preserve"> </w:t>
      </w:r>
      <w:r w:rsidRPr="00416CBF">
        <w:rPr>
          <w:rFonts w:ascii="Times New Roman" w:eastAsia="Times New Roman" w:hAnsi="Times New Roman"/>
          <w:kern w:val="0"/>
          <w:sz w:val="24"/>
        </w:rPr>
        <w:t>teorinių</w:t>
      </w:r>
      <w:r w:rsidRPr="00416CBF">
        <w:rPr>
          <w:rFonts w:ascii="Times New Roman" w:eastAsia="Times New Roman" w:hAnsi="Times New Roman"/>
          <w:spacing w:val="-10"/>
          <w:kern w:val="0"/>
          <w:sz w:val="24"/>
        </w:rPr>
        <w:t xml:space="preserve"> </w:t>
      </w:r>
      <w:r w:rsidRPr="00416CBF">
        <w:rPr>
          <w:rFonts w:ascii="Times New Roman" w:eastAsia="Times New Roman" w:hAnsi="Times New Roman"/>
          <w:kern w:val="0"/>
          <w:sz w:val="24"/>
        </w:rPr>
        <w:t>ir</w:t>
      </w:r>
      <w:r w:rsidRPr="00416CBF">
        <w:rPr>
          <w:rFonts w:ascii="Times New Roman" w:eastAsia="Times New Roman" w:hAnsi="Times New Roman"/>
          <w:spacing w:val="-10"/>
          <w:kern w:val="0"/>
          <w:sz w:val="24"/>
        </w:rPr>
        <w:t xml:space="preserve"> </w:t>
      </w:r>
      <w:r w:rsidRPr="00416CBF">
        <w:rPr>
          <w:rFonts w:ascii="Times New Roman" w:eastAsia="Times New Roman" w:hAnsi="Times New Roman"/>
          <w:kern w:val="0"/>
          <w:sz w:val="24"/>
        </w:rPr>
        <w:t>grįžtamojo</w:t>
      </w:r>
      <w:r w:rsidRPr="00416CBF">
        <w:rPr>
          <w:rFonts w:ascii="Times New Roman" w:eastAsia="Times New Roman" w:hAnsi="Times New Roman"/>
          <w:spacing w:val="-10"/>
          <w:kern w:val="0"/>
          <w:sz w:val="24"/>
        </w:rPr>
        <w:t xml:space="preserve"> </w:t>
      </w:r>
      <w:r w:rsidRPr="00416CBF">
        <w:rPr>
          <w:rFonts w:ascii="Times New Roman" w:eastAsia="Times New Roman" w:hAnsi="Times New Roman"/>
          <w:kern w:val="0"/>
          <w:sz w:val="24"/>
        </w:rPr>
        <w:t>ryšio</w:t>
      </w:r>
      <w:r w:rsidRPr="00416CBF">
        <w:rPr>
          <w:rFonts w:ascii="Times New Roman" w:eastAsia="Times New Roman" w:hAnsi="Times New Roman"/>
          <w:spacing w:val="-10"/>
          <w:kern w:val="0"/>
          <w:sz w:val="24"/>
        </w:rPr>
        <w:t xml:space="preserve"> </w:t>
      </w:r>
      <w:r w:rsidRPr="00416CBF">
        <w:rPr>
          <w:rFonts w:ascii="Times New Roman" w:eastAsia="Times New Roman" w:hAnsi="Times New Roman"/>
          <w:kern w:val="0"/>
          <w:sz w:val="24"/>
        </w:rPr>
        <w:t>mokymų</w:t>
      </w:r>
      <w:r w:rsidRPr="00416CBF">
        <w:rPr>
          <w:rFonts w:ascii="Times New Roman" w:eastAsia="Times New Roman" w:hAnsi="Times New Roman"/>
          <w:spacing w:val="-10"/>
          <w:kern w:val="0"/>
          <w:sz w:val="24"/>
        </w:rPr>
        <w:t xml:space="preserve"> </w:t>
      </w:r>
      <w:r w:rsidRPr="00416CBF">
        <w:rPr>
          <w:rFonts w:ascii="Times New Roman" w:eastAsia="Times New Roman" w:hAnsi="Times New Roman"/>
          <w:kern w:val="0"/>
          <w:sz w:val="24"/>
        </w:rPr>
        <w:t>metu,</w:t>
      </w:r>
      <w:r w:rsidRPr="00416CBF">
        <w:rPr>
          <w:rFonts w:ascii="Times New Roman" w:eastAsia="Times New Roman" w:hAnsi="Times New Roman"/>
          <w:spacing w:val="-10"/>
          <w:kern w:val="0"/>
          <w:sz w:val="24"/>
        </w:rPr>
        <w:t xml:space="preserve"> </w:t>
      </w:r>
      <w:r w:rsidRPr="00416CBF">
        <w:rPr>
          <w:rFonts w:ascii="Times New Roman" w:eastAsia="Times New Roman" w:hAnsi="Times New Roman"/>
          <w:kern w:val="0"/>
          <w:sz w:val="24"/>
        </w:rPr>
        <w:t>kai</w:t>
      </w:r>
      <w:r w:rsidRPr="00416CBF">
        <w:rPr>
          <w:rFonts w:ascii="Times New Roman" w:eastAsia="Times New Roman" w:hAnsi="Times New Roman"/>
          <w:spacing w:val="-9"/>
          <w:kern w:val="0"/>
          <w:sz w:val="24"/>
        </w:rPr>
        <w:t xml:space="preserve"> </w:t>
      </w:r>
      <w:r w:rsidRPr="00416CBF">
        <w:rPr>
          <w:rFonts w:ascii="Times New Roman" w:eastAsia="Times New Roman" w:hAnsi="Times New Roman"/>
          <w:kern w:val="0"/>
          <w:sz w:val="24"/>
        </w:rPr>
        <w:t>jie</w:t>
      </w:r>
      <w:r w:rsidRPr="00416CBF">
        <w:rPr>
          <w:rFonts w:ascii="Times New Roman" w:eastAsia="Times New Roman" w:hAnsi="Times New Roman"/>
          <w:spacing w:val="-11"/>
          <w:kern w:val="0"/>
          <w:sz w:val="24"/>
        </w:rPr>
        <w:t xml:space="preserve"> </w:t>
      </w:r>
      <w:r w:rsidRPr="00416CBF">
        <w:rPr>
          <w:rFonts w:ascii="Times New Roman" w:eastAsia="Times New Roman" w:hAnsi="Times New Roman"/>
          <w:kern w:val="0"/>
          <w:sz w:val="24"/>
        </w:rPr>
        <w:t>vyksta</w:t>
      </w:r>
      <w:r w:rsidRPr="00416CBF">
        <w:rPr>
          <w:rFonts w:ascii="Times New Roman" w:eastAsia="Times New Roman" w:hAnsi="Times New Roman"/>
          <w:spacing w:val="-11"/>
          <w:kern w:val="0"/>
          <w:sz w:val="24"/>
        </w:rPr>
        <w:t xml:space="preserve"> </w:t>
      </w:r>
      <w:r w:rsidRPr="00416CBF">
        <w:rPr>
          <w:rFonts w:ascii="Times New Roman" w:eastAsia="Times New Roman" w:hAnsi="Times New Roman"/>
          <w:kern w:val="0"/>
          <w:sz w:val="24"/>
        </w:rPr>
        <w:t>kontaktiniu</w:t>
      </w:r>
      <w:r w:rsidRPr="00416CBF">
        <w:rPr>
          <w:rFonts w:ascii="Times New Roman" w:eastAsia="Times New Roman" w:hAnsi="Times New Roman"/>
          <w:spacing w:val="-10"/>
          <w:kern w:val="0"/>
          <w:sz w:val="24"/>
        </w:rPr>
        <w:t xml:space="preserve"> </w:t>
      </w:r>
      <w:r w:rsidRPr="00416CBF">
        <w:rPr>
          <w:rFonts w:ascii="Times New Roman" w:eastAsia="Times New Roman" w:hAnsi="Times New Roman"/>
          <w:kern w:val="0"/>
          <w:sz w:val="24"/>
        </w:rPr>
        <w:t xml:space="preserve">būdu, organizuoja dalyvių maitinimą. </w:t>
      </w:r>
      <w:r w:rsidR="00416CBF" w:rsidRPr="00416CBF">
        <w:rPr>
          <w:rFonts w:ascii="Times New Roman" w:hAnsi="Times New Roman"/>
          <w:sz w:val="24"/>
        </w:rPr>
        <w:t xml:space="preserve">Dalyvių maitinimą kiekvieną mokymų dieną sudaro 2 kavos pertraukos ir 1 pietūs. Kiekvienos kavos pertraukos metu turi būti sudaryta galimybė rinktis arbatą ir (ar) kavą su priedais (cukrus, grietinėlė), pyragaičius ir (ar) sausainius, stalo vandenį (po 0,5 l asmeniui). Pietų pertraukos metu turi būti sudaryta galimybė rinktis: stalo vandenį su citrina, sriubą, karštus (mėsos, žuvies, daržovių) patiekalus. Tiekėjas turi užtikrinti vegetariškų patiekalų </w:t>
      </w:r>
      <w:r w:rsidR="00416CBF" w:rsidRPr="00416CBF">
        <w:rPr>
          <w:rFonts w:ascii="Times New Roman" w:hAnsi="Times New Roman"/>
          <w:sz w:val="24"/>
        </w:rPr>
        <w:lastRenderedPageBreak/>
        <w:t>pasirinkimą renginio dalyvių maitinimo metu. Renginio dalyvių maitinimui skirta patalpa turi būti pritaikyta renginio dalyvių skaičiui ir maitinimo tipui. Kavos pertraukos ir pietūs renginio dalyviams turi būti suteikti atskiroje patalpoje nei vyksta renginys. Turi būti sudaryta galimybė pietus pavalgyti atsisėdus prie stalo. Tiekėjas turi pasirūpinti visais reikiamais indais, staltiesėmis, servetėlėmis, aptarnavimu kavos pertraukų metu bei vietos paruošimu ir sutvarkymu po jų.</w:t>
      </w:r>
    </w:p>
    <w:p w14:paraId="6CF7B4FE" w14:textId="77777777" w:rsidR="00FC7E4B" w:rsidRDefault="006304DF">
      <w:pPr>
        <w:widowControl w:val="0"/>
        <w:numPr>
          <w:ilvl w:val="0"/>
          <w:numId w:val="14"/>
        </w:numPr>
        <w:tabs>
          <w:tab w:val="left" w:pos="1217"/>
        </w:tabs>
        <w:autoSpaceDE w:val="0"/>
        <w:spacing w:after="0" w:line="240" w:lineRule="auto"/>
        <w:ind w:left="142" w:right="144" w:firstLine="709"/>
        <w:jc w:val="both"/>
        <w:rPr>
          <w:rFonts w:ascii="Times New Roman" w:eastAsia="Times New Roman" w:hAnsi="Times New Roman"/>
          <w:kern w:val="0"/>
          <w:sz w:val="24"/>
        </w:rPr>
      </w:pPr>
      <w:r>
        <w:rPr>
          <w:rFonts w:ascii="Times New Roman" w:eastAsia="Times New Roman" w:hAnsi="Times New Roman"/>
          <w:kern w:val="0"/>
          <w:sz w:val="24"/>
        </w:rPr>
        <w:t>Tiekėjas teorinių ir grįžtamojo ryšio mokymų metu turės parengti informacinę medžiagą, kurią naudos mokymų metu bei ja pasidalins po mokymų su mokymų dalyviais elektroniniu paštu.</w:t>
      </w:r>
    </w:p>
    <w:p w14:paraId="75E75B99" w14:textId="77777777" w:rsidR="00FC7E4B" w:rsidRDefault="006304DF">
      <w:pPr>
        <w:widowControl w:val="0"/>
        <w:numPr>
          <w:ilvl w:val="0"/>
          <w:numId w:val="14"/>
        </w:numPr>
        <w:tabs>
          <w:tab w:val="left" w:pos="1217"/>
        </w:tabs>
        <w:autoSpaceDE w:val="0"/>
        <w:spacing w:before="1" w:after="0" w:line="240" w:lineRule="auto"/>
        <w:ind w:left="142" w:right="143" w:firstLine="709"/>
        <w:jc w:val="both"/>
        <w:rPr>
          <w:rFonts w:ascii="Times New Roman" w:eastAsia="Times New Roman" w:hAnsi="Times New Roman"/>
          <w:kern w:val="0"/>
          <w:sz w:val="24"/>
        </w:rPr>
      </w:pPr>
      <w:r>
        <w:rPr>
          <w:rFonts w:ascii="Times New Roman" w:eastAsia="Times New Roman" w:hAnsi="Times New Roman"/>
          <w:kern w:val="0"/>
          <w:sz w:val="24"/>
        </w:rPr>
        <w:t>Tiekėjas turi registruoti dalyvius, fiksuojant jų lankomumą Perkančiosios organizacijos pateiktoje dalyvių sąrašo formoje kiekvienų mokymų metu.</w:t>
      </w:r>
    </w:p>
    <w:p w14:paraId="47B1E901" w14:textId="77777777" w:rsidR="00FC7E4B" w:rsidRDefault="006304DF">
      <w:pPr>
        <w:widowControl w:val="0"/>
        <w:numPr>
          <w:ilvl w:val="0"/>
          <w:numId w:val="14"/>
        </w:numPr>
        <w:tabs>
          <w:tab w:val="left" w:pos="1217"/>
        </w:tabs>
        <w:autoSpaceDE w:val="0"/>
        <w:spacing w:after="0" w:line="240" w:lineRule="auto"/>
        <w:ind w:left="142" w:right="143" w:firstLine="709"/>
        <w:jc w:val="both"/>
      </w:pPr>
      <w:r>
        <w:rPr>
          <w:rFonts w:ascii="Times New Roman" w:eastAsia="Times New Roman" w:hAnsi="Times New Roman"/>
          <w:kern w:val="0"/>
          <w:sz w:val="24"/>
        </w:rPr>
        <w:t>Pabaigus mokymų programą Tiekėjas turi atlikti mokymų vertinimo apklausą dalyviams</w:t>
      </w:r>
      <w:r>
        <w:rPr>
          <w:rFonts w:ascii="Times New Roman" w:eastAsia="Times New Roman" w:hAnsi="Times New Roman"/>
          <w:spacing w:val="-15"/>
          <w:kern w:val="0"/>
          <w:sz w:val="24"/>
        </w:rPr>
        <w:t xml:space="preserve"> </w:t>
      </w:r>
      <w:r>
        <w:rPr>
          <w:rFonts w:ascii="Times New Roman" w:eastAsia="Times New Roman" w:hAnsi="Times New Roman"/>
          <w:kern w:val="0"/>
          <w:sz w:val="24"/>
        </w:rPr>
        <w:t>pateikdamas</w:t>
      </w:r>
      <w:r>
        <w:rPr>
          <w:rFonts w:ascii="Times New Roman" w:eastAsia="Times New Roman" w:hAnsi="Times New Roman"/>
          <w:spacing w:val="-15"/>
          <w:kern w:val="0"/>
          <w:sz w:val="24"/>
        </w:rPr>
        <w:t xml:space="preserve"> </w:t>
      </w:r>
      <w:r>
        <w:rPr>
          <w:rFonts w:ascii="Times New Roman" w:eastAsia="Times New Roman" w:hAnsi="Times New Roman"/>
          <w:kern w:val="0"/>
          <w:sz w:val="24"/>
        </w:rPr>
        <w:t>užpildyti</w:t>
      </w:r>
      <w:r>
        <w:rPr>
          <w:rFonts w:ascii="Times New Roman" w:eastAsia="Times New Roman" w:hAnsi="Times New Roman"/>
          <w:spacing w:val="-15"/>
          <w:kern w:val="0"/>
          <w:sz w:val="24"/>
        </w:rPr>
        <w:t xml:space="preserve"> </w:t>
      </w:r>
      <w:r>
        <w:rPr>
          <w:rFonts w:ascii="Times New Roman" w:eastAsia="Times New Roman" w:hAnsi="Times New Roman"/>
          <w:kern w:val="0"/>
          <w:sz w:val="24"/>
        </w:rPr>
        <w:t>grįžtamojo</w:t>
      </w:r>
      <w:r>
        <w:rPr>
          <w:rFonts w:ascii="Times New Roman" w:eastAsia="Times New Roman" w:hAnsi="Times New Roman"/>
          <w:spacing w:val="-15"/>
          <w:kern w:val="0"/>
          <w:sz w:val="24"/>
        </w:rPr>
        <w:t xml:space="preserve"> </w:t>
      </w:r>
      <w:r>
        <w:rPr>
          <w:rFonts w:ascii="Times New Roman" w:eastAsia="Times New Roman" w:hAnsi="Times New Roman"/>
          <w:kern w:val="0"/>
          <w:sz w:val="24"/>
        </w:rPr>
        <w:t>ryšio</w:t>
      </w:r>
      <w:r>
        <w:rPr>
          <w:rFonts w:ascii="Times New Roman" w:eastAsia="Times New Roman" w:hAnsi="Times New Roman"/>
          <w:spacing w:val="-15"/>
          <w:kern w:val="0"/>
          <w:sz w:val="24"/>
        </w:rPr>
        <w:t xml:space="preserve"> </w:t>
      </w:r>
      <w:r>
        <w:rPr>
          <w:rFonts w:ascii="Times New Roman" w:eastAsia="Times New Roman" w:hAnsi="Times New Roman"/>
          <w:kern w:val="0"/>
          <w:sz w:val="24"/>
        </w:rPr>
        <w:t>anketą</w:t>
      </w:r>
      <w:r>
        <w:rPr>
          <w:rFonts w:ascii="Times New Roman" w:eastAsia="Times New Roman" w:hAnsi="Times New Roman"/>
          <w:spacing w:val="-15"/>
          <w:kern w:val="0"/>
          <w:sz w:val="24"/>
        </w:rPr>
        <w:t xml:space="preserve"> </w:t>
      </w:r>
      <w:r>
        <w:rPr>
          <w:rFonts w:ascii="Times New Roman" w:eastAsia="Times New Roman" w:hAnsi="Times New Roman"/>
          <w:kern w:val="0"/>
          <w:sz w:val="24"/>
        </w:rPr>
        <w:t>suderintą</w:t>
      </w:r>
      <w:r>
        <w:rPr>
          <w:rFonts w:ascii="Times New Roman" w:eastAsia="Times New Roman" w:hAnsi="Times New Roman"/>
          <w:spacing w:val="-15"/>
          <w:kern w:val="0"/>
          <w:sz w:val="24"/>
        </w:rPr>
        <w:t xml:space="preserve"> </w:t>
      </w:r>
      <w:r>
        <w:rPr>
          <w:rFonts w:ascii="Times New Roman" w:eastAsia="Times New Roman" w:hAnsi="Times New Roman"/>
          <w:kern w:val="0"/>
          <w:sz w:val="24"/>
        </w:rPr>
        <w:t>su</w:t>
      </w:r>
      <w:r>
        <w:rPr>
          <w:rFonts w:ascii="Times New Roman" w:eastAsia="Times New Roman" w:hAnsi="Times New Roman"/>
          <w:spacing w:val="-15"/>
          <w:kern w:val="0"/>
          <w:sz w:val="24"/>
        </w:rPr>
        <w:t xml:space="preserve"> </w:t>
      </w:r>
      <w:r>
        <w:rPr>
          <w:rFonts w:ascii="Times New Roman" w:eastAsia="Times New Roman" w:hAnsi="Times New Roman"/>
          <w:kern w:val="0"/>
          <w:sz w:val="24"/>
        </w:rPr>
        <w:t>Perkančiąja</w:t>
      </w:r>
      <w:r>
        <w:rPr>
          <w:rFonts w:ascii="Times New Roman" w:eastAsia="Times New Roman" w:hAnsi="Times New Roman"/>
          <w:spacing w:val="-15"/>
          <w:kern w:val="0"/>
          <w:sz w:val="24"/>
        </w:rPr>
        <w:t xml:space="preserve"> </w:t>
      </w:r>
      <w:r>
        <w:rPr>
          <w:rFonts w:ascii="Times New Roman" w:eastAsia="Times New Roman" w:hAnsi="Times New Roman"/>
          <w:kern w:val="0"/>
          <w:sz w:val="24"/>
        </w:rPr>
        <w:t>organizacija.</w:t>
      </w:r>
    </w:p>
    <w:p w14:paraId="5691186D" w14:textId="2DCF4882" w:rsidR="00FC7E4B" w:rsidRDefault="006304DF" w:rsidP="005B1FDB">
      <w:pPr>
        <w:widowControl w:val="0"/>
        <w:numPr>
          <w:ilvl w:val="0"/>
          <w:numId w:val="14"/>
        </w:numPr>
        <w:tabs>
          <w:tab w:val="left" w:pos="1217"/>
        </w:tabs>
        <w:autoSpaceDE w:val="0"/>
        <w:spacing w:after="0" w:line="240" w:lineRule="auto"/>
        <w:ind w:left="142" w:right="134" w:firstLine="709"/>
        <w:jc w:val="both"/>
      </w:pPr>
      <w:r>
        <w:rPr>
          <w:rFonts w:ascii="Times New Roman" w:eastAsia="Times New Roman" w:hAnsi="Times New Roman"/>
          <w:kern w:val="0"/>
          <w:sz w:val="24"/>
        </w:rPr>
        <w:t>Pabaigus mokymų programą, Tiekėjas ne vėliau kaip 10 darbo dienų Perkančiajai organizacijai turi pateikti: (1) visų įvykusių mokymų dalyvių sąrašus; (2) užpildytas dalyvių apklausos anketas; (3) teorinių mokymų kokyb</w:t>
      </w:r>
      <w:r w:rsidR="00BF0A38">
        <w:rPr>
          <w:rFonts w:ascii="Times New Roman" w:eastAsia="Times New Roman" w:hAnsi="Times New Roman"/>
          <w:kern w:val="0"/>
          <w:sz w:val="24"/>
        </w:rPr>
        <w:t>ės</w:t>
      </w:r>
      <w:r>
        <w:rPr>
          <w:rFonts w:ascii="Times New Roman" w:eastAsia="Times New Roman" w:hAnsi="Times New Roman"/>
          <w:kern w:val="0"/>
          <w:sz w:val="24"/>
        </w:rPr>
        <w:t xml:space="preserve"> vertinimo anketas; (4) dalyviams išduotų kvalifikacijos</w:t>
      </w:r>
      <w:r>
        <w:rPr>
          <w:rFonts w:ascii="Times New Roman" w:eastAsia="Times New Roman" w:hAnsi="Times New Roman"/>
          <w:spacing w:val="-4"/>
          <w:kern w:val="0"/>
          <w:sz w:val="24"/>
        </w:rPr>
        <w:t xml:space="preserve"> </w:t>
      </w:r>
      <w:r>
        <w:rPr>
          <w:rFonts w:ascii="Times New Roman" w:eastAsia="Times New Roman" w:hAnsi="Times New Roman"/>
          <w:kern w:val="0"/>
          <w:sz w:val="24"/>
        </w:rPr>
        <w:t>pažy</w:t>
      </w:r>
      <w:r w:rsidR="009F7BE3">
        <w:rPr>
          <w:rFonts w:ascii="Times New Roman" w:eastAsia="Times New Roman" w:hAnsi="Times New Roman"/>
          <w:kern w:val="0"/>
          <w:sz w:val="24"/>
        </w:rPr>
        <w:t>mėjimo</w:t>
      </w:r>
      <w:r>
        <w:rPr>
          <w:rFonts w:ascii="Times New Roman" w:eastAsia="Times New Roman" w:hAnsi="Times New Roman"/>
          <w:spacing w:val="-1"/>
          <w:kern w:val="0"/>
          <w:sz w:val="24"/>
        </w:rPr>
        <w:t xml:space="preserve"> </w:t>
      </w:r>
      <w:r>
        <w:rPr>
          <w:rFonts w:ascii="Times New Roman" w:eastAsia="Times New Roman" w:hAnsi="Times New Roman"/>
          <w:kern w:val="0"/>
          <w:sz w:val="24"/>
        </w:rPr>
        <w:t>kopij</w:t>
      </w:r>
      <w:r w:rsidR="00D2006F">
        <w:rPr>
          <w:rFonts w:ascii="Times New Roman" w:eastAsia="Times New Roman" w:hAnsi="Times New Roman"/>
          <w:kern w:val="0"/>
          <w:sz w:val="24"/>
        </w:rPr>
        <w:t>as</w:t>
      </w:r>
      <w:r>
        <w:rPr>
          <w:rFonts w:ascii="Times New Roman" w:eastAsia="Times New Roman" w:hAnsi="Times New Roman"/>
          <w:kern w:val="0"/>
          <w:sz w:val="24"/>
        </w:rPr>
        <w:t>;</w:t>
      </w:r>
      <w:r>
        <w:rPr>
          <w:rFonts w:ascii="Times New Roman" w:eastAsia="Times New Roman" w:hAnsi="Times New Roman"/>
          <w:spacing w:val="-1"/>
          <w:kern w:val="0"/>
          <w:sz w:val="24"/>
        </w:rPr>
        <w:t xml:space="preserve"> </w:t>
      </w:r>
      <w:r>
        <w:rPr>
          <w:rFonts w:ascii="Times New Roman" w:eastAsia="Times New Roman" w:hAnsi="Times New Roman"/>
          <w:kern w:val="0"/>
          <w:sz w:val="24"/>
        </w:rPr>
        <w:t>(5)</w:t>
      </w:r>
      <w:r>
        <w:rPr>
          <w:rFonts w:ascii="Times New Roman" w:eastAsia="Times New Roman" w:hAnsi="Times New Roman"/>
          <w:spacing w:val="-2"/>
          <w:kern w:val="0"/>
          <w:sz w:val="24"/>
        </w:rPr>
        <w:t xml:space="preserve"> </w:t>
      </w:r>
      <w:r>
        <w:rPr>
          <w:rFonts w:ascii="Times New Roman" w:eastAsia="Times New Roman" w:hAnsi="Times New Roman"/>
          <w:kern w:val="0"/>
          <w:sz w:val="24"/>
        </w:rPr>
        <w:t>dalyviams</w:t>
      </w:r>
      <w:r>
        <w:rPr>
          <w:rFonts w:ascii="Times New Roman" w:eastAsia="Times New Roman" w:hAnsi="Times New Roman"/>
          <w:spacing w:val="-2"/>
          <w:kern w:val="0"/>
          <w:sz w:val="24"/>
        </w:rPr>
        <w:t xml:space="preserve"> </w:t>
      </w:r>
      <w:r>
        <w:rPr>
          <w:rFonts w:ascii="Times New Roman" w:eastAsia="Times New Roman" w:hAnsi="Times New Roman"/>
          <w:kern w:val="0"/>
          <w:sz w:val="24"/>
        </w:rPr>
        <w:t>išduotų</w:t>
      </w:r>
      <w:r>
        <w:rPr>
          <w:rFonts w:ascii="Times New Roman" w:eastAsia="Times New Roman" w:hAnsi="Times New Roman"/>
          <w:spacing w:val="-1"/>
          <w:kern w:val="0"/>
          <w:sz w:val="24"/>
        </w:rPr>
        <w:t xml:space="preserve"> </w:t>
      </w:r>
      <w:r>
        <w:rPr>
          <w:rFonts w:ascii="Times New Roman" w:eastAsia="Times New Roman" w:hAnsi="Times New Roman"/>
          <w:kern w:val="0"/>
          <w:sz w:val="24"/>
        </w:rPr>
        <w:t>kvalifikacijos</w:t>
      </w:r>
      <w:r>
        <w:rPr>
          <w:rFonts w:ascii="Times New Roman" w:eastAsia="Times New Roman" w:hAnsi="Times New Roman"/>
          <w:spacing w:val="-2"/>
          <w:kern w:val="0"/>
          <w:sz w:val="24"/>
        </w:rPr>
        <w:t xml:space="preserve"> </w:t>
      </w:r>
      <w:r>
        <w:rPr>
          <w:rFonts w:ascii="Times New Roman" w:eastAsia="Times New Roman" w:hAnsi="Times New Roman"/>
          <w:kern w:val="0"/>
          <w:sz w:val="24"/>
        </w:rPr>
        <w:t>pažymėjimų</w:t>
      </w:r>
      <w:r>
        <w:rPr>
          <w:rFonts w:ascii="Times New Roman" w:eastAsia="Times New Roman" w:hAnsi="Times New Roman"/>
          <w:spacing w:val="-1"/>
          <w:kern w:val="0"/>
          <w:sz w:val="24"/>
        </w:rPr>
        <w:t xml:space="preserve"> </w:t>
      </w:r>
      <w:r>
        <w:rPr>
          <w:rFonts w:ascii="Times New Roman" w:eastAsia="Times New Roman" w:hAnsi="Times New Roman"/>
          <w:spacing w:val="-2"/>
          <w:kern w:val="0"/>
          <w:sz w:val="24"/>
        </w:rPr>
        <w:t>suvestinę;</w:t>
      </w:r>
      <w:r w:rsidR="005B1FDB">
        <w:t xml:space="preserve"> </w:t>
      </w:r>
      <w:r w:rsidRPr="005B1FDB">
        <w:rPr>
          <w:rFonts w:ascii="Times New Roman" w:eastAsia="Times New Roman" w:hAnsi="Times New Roman"/>
          <w:kern w:val="0"/>
          <w:sz w:val="24"/>
          <w:szCs w:val="24"/>
        </w:rPr>
        <w:t>(6) mokymų mokomąją/</w:t>
      </w:r>
      <w:proofErr w:type="spellStart"/>
      <w:r w:rsidRPr="005B1FDB">
        <w:rPr>
          <w:rFonts w:ascii="Times New Roman" w:eastAsia="Times New Roman" w:hAnsi="Times New Roman"/>
          <w:kern w:val="0"/>
          <w:sz w:val="24"/>
          <w:szCs w:val="24"/>
        </w:rPr>
        <w:t>dalomąją</w:t>
      </w:r>
      <w:proofErr w:type="spellEnd"/>
      <w:r w:rsidRPr="005B1FDB">
        <w:rPr>
          <w:rFonts w:ascii="Times New Roman" w:eastAsia="Times New Roman" w:hAnsi="Times New Roman"/>
          <w:kern w:val="0"/>
          <w:sz w:val="24"/>
          <w:szCs w:val="24"/>
        </w:rPr>
        <w:t xml:space="preserve"> medžiagą elektroniniu formatu; (7) akredituotą mokymų programą; (8) dokumentus, įrodančius mokymų dalyvio priklausymą tikslinei grupei (darbdavio </w:t>
      </w:r>
      <w:r w:rsidRPr="005B1FDB">
        <w:rPr>
          <w:rFonts w:ascii="Times New Roman" w:eastAsia="Times New Roman" w:hAnsi="Times New Roman"/>
          <w:spacing w:val="-2"/>
          <w:kern w:val="0"/>
          <w:sz w:val="24"/>
          <w:szCs w:val="24"/>
        </w:rPr>
        <w:t>pažyma/įsakymas).</w:t>
      </w:r>
    </w:p>
    <w:p w14:paraId="1762E7E4" w14:textId="77777777" w:rsidR="00FC7E4B" w:rsidRDefault="006304DF">
      <w:pPr>
        <w:widowControl w:val="0"/>
        <w:numPr>
          <w:ilvl w:val="0"/>
          <w:numId w:val="14"/>
        </w:numPr>
        <w:tabs>
          <w:tab w:val="left" w:pos="1217"/>
        </w:tabs>
        <w:autoSpaceDE w:val="0"/>
        <w:spacing w:after="0" w:line="240" w:lineRule="auto"/>
        <w:ind w:left="142" w:right="140" w:firstLine="709"/>
        <w:jc w:val="both"/>
        <w:rPr>
          <w:rFonts w:ascii="Times New Roman" w:eastAsia="Times New Roman" w:hAnsi="Times New Roman"/>
          <w:kern w:val="0"/>
          <w:sz w:val="24"/>
        </w:rPr>
      </w:pPr>
      <w:r>
        <w:rPr>
          <w:rFonts w:ascii="Times New Roman" w:eastAsia="Times New Roman" w:hAnsi="Times New Roman"/>
          <w:kern w:val="0"/>
          <w:sz w:val="24"/>
        </w:rPr>
        <w:t>Tiekėjas visuose su mokymais susijusiuose dokumentuose turi naudoti Europos Sąjungos ekonomikos gaivinimo ir atsparumo didinimo priemonės „</w:t>
      </w:r>
      <w:proofErr w:type="spellStart"/>
      <w:r>
        <w:rPr>
          <w:rFonts w:ascii="Times New Roman" w:eastAsia="Times New Roman" w:hAnsi="Times New Roman"/>
          <w:kern w:val="0"/>
          <w:sz w:val="24"/>
        </w:rPr>
        <w:t>NextGenerationEU</w:t>
      </w:r>
      <w:proofErr w:type="spellEnd"/>
      <w:r>
        <w:rPr>
          <w:rFonts w:ascii="Times New Roman" w:eastAsia="Times New Roman" w:hAnsi="Times New Roman"/>
          <w:kern w:val="0"/>
          <w:sz w:val="24"/>
        </w:rPr>
        <w:t>“, programos „Tūkstantmečio mokyklos“ ir „Naujos kartos Lietuva“ plano viešinimo ženklus.</w:t>
      </w:r>
    </w:p>
    <w:p w14:paraId="4866C495" w14:textId="508A3C88" w:rsidR="00FC7E4B" w:rsidRDefault="00FC7E4B"/>
    <w:sectPr w:rsidR="00FC7E4B" w:rsidSect="00127B81">
      <w:headerReference w:type="default" r:id="rId7"/>
      <w:footerReference w:type="default" r:id="rId8"/>
      <w:pgSz w:w="11906" w:h="16838"/>
      <w:pgMar w:top="1701"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B5204" w14:textId="77777777" w:rsidR="00475AD2" w:rsidRDefault="00475AD2">
      <w:pPr>
        <w:spacing w:after="0" w:line="240" w:lineRule="auto"/>
      </w:pPr>
      <w:r>
        <w:separator/>
      </w:r>
    </w:p>
  </w:endnote>
  <w:endnote w:type="continuationSeparator" w:id="0">
    <w:p w14:paraId="5F2ED98B" w14:textId="77777777" w:rsidR="00475AD2" w:rsidRDefault="00475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F3C4B" w14:textId="77777777" w:rsidR="003B5784" w:rsidRDefault="003B5784">
    <w:pPr>
      <w:pStyle w:val="BodyText"/>
      <w:spacing w:line="12"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FD79B" w14:textId="77777777" w:rsidR="00475AD2" w:rsidRDefault="00475AD2">
      <w:pPr>
        <w:spacing w:after="0" w:line="240" w:lineRule="auto"/>
      </w:pPr>
      <w:r>
        <w:rPr>
          <w:color w:val="000000"/>
        </w:rPr>
        <w:separator/>
      </w:r>
    </w:p>
  </w:footnote>
  <w:footnote w:type="continuationSeparator" w:id="0">
    <w:p w14:paraId="16C769EF" w14:textId="77777777" w:rsidR="00475AD2" w:rsidRDefault="00475A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9533C" w14:textId="77777777" w:rsidR="003B5784" w:rsidRDefault="006304DF">
    <w:pPr>
      <w:pStyle w:val="BodyText"/>
      <w:spacing w:line="12" w:lineRule="auto"/>
    </w:pPr>
    <w:r>
      <w:rPr>
        <w:noProof/>
        <w:sz w:val="20"/>
        <w:lang w:eastAsia="lt-LT"/>
      </w:rPr>
      <mc:AlternateContent>
        <mc:Choice Requires="wps">
          <w:drawing>
            <wp:anchor distT="0" distB="0" distL="114300" distR="114300" simplePos="0" relativeHeight="251658240" behindDoc="1" locked="0" layoutInCell="1" allowOverlap="1" wp14:anchorId="7246C40A" wp14:editId="1FDBB4A9">
              <wp:simplePos x="0" y="0"/>
              <wp:positionH relativeFrom="page">
                <wp:posOffset>3885313</wp:posOffset>
              </wp:positionH>
              <wp:positionV relativeFrom="page">
                <wp:posOffset>352894</wp:posOffset>
              </wp:positionV>
              <wp:extent cx="165104" cy="194310"/>
              <wp:effectExtent l="0" t="0" r="6346" b="15240"/>
              <wp:wrapNone/>
              <wp:docPr id="1037350239" name="Textbox 13"/>
              <wp:cNvGraphicFramePr/>
              <a:graphic xmlns:a="http://schemas.openxmlformats.org/drawingml/2006/main">
                <a:graphicData uri="http://schemas.microsoft.com/office/word/2010/wordprocessingShape">
                  <wps:wsp>
                    <wps:cNvSpPr txBox="1"/>
                    <wps:spPr>
                      <a:xfrm>
                        <a:off x="0" y="0"/>
                        <a:ext cx="165104" cy="194310"/>
                      </a:xfrm>
                      <a:prstGeom prst="rect">
                        <a:avLst/>
                      </a:prstGeom>
                      <a:noFill/>
                      <a:ln>
                        <a:noFill/>
                        <a:prstDash/>
                      </a:ln>
                    </wps:spPr>
                    <wps:txbx>
                      <w:txbxContent>
                        <w:p w14:paraId="5C2D34CA" w14:textId="173733A6" w:rsidR="003B5784" w:rsidRDefault="006304DF">
                          <w:pPr>
                            <w:spacing w:before="10"/>
                            <w:ind w:left="60"/>
                          </w:pPr>
                          <w:r>
                            <w:rPr>
                              <w:spacing w:val="-10"/>
                            </w:rPr>
                            <w:fldChar w:fldCharType="begin"/>
                          </w:r>
                          <w:r>
                            <w:rPr>
                              <w:spacing w:val="-10"/>
                            </w:rPr>
                            <w:instrText xml:space="preserve"> PAGE </w:instrText>
                          </w:r>
                          <w:r>
                            <w:rPr>
                              <w:spacing w:val="-10"/>
                            </w:rPr>
                            <w:fldChar w:fldCharType="separate"/>
                          </w:r>
                          <w:r w:rsidR="00B643CB">
                            <w:rPr>
                              <w:noProof/>
                              <w:spacing w:val="-10"/>
                            </w:rPr>
                            <w:t>1</w:t>
                          </w:r>
                          <w:r>
                            <w:rPr>
                              <w:spacing w:val="-10"/>
                            </w:rPr>
                            <w:fldChar w:fldCharType="end"/>
                          </w:r>
                        </w:p>
                      </w:txbxContent>
                    </wps:txbx>
                    <wps:bodyPr vert="horz" wrap="square" lIns="0" tIns="0" rIns="0" bIns="0" anchor="t" anchorCtr="0" compatLnSpc="0">
                      <a:noAutofit/>
                    </wps:bodyPr>
                  </wps:wsp>
                </a:graphicData>
              </a:graphic>
            </wp:anchor>
          </w:drawing>
        </mc:Choice>
        <mc:Fallback>
          <w:pict>
            <v:shapetype w14:anchorId="7246C40A" id="_x0000_t202" coordsize="21600,21600" o:spt="202" path="m,l,21600r21600,l21600,xe">
              <v:stroke joinstyle="miter"/>
              <v:path gradientshapeok="t" o:connecttype="rect"/>
            </v:shapetype>
            <v:shape id="Textbox 13" o:spid="_x0000_s1026" type="#_x0000_t202" style="position:absolute;margin-left:305.95pt;margin-top:27.8pt;width:13pt;height:15.3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" filled="f" stroked="f">
              <v:textbox inset="0,0,0,0">
                <w:txbxContent>
                  <w:p w14:paraId="5C2D34CA" w14:textId="173733A6" w:rsidR="003B5784" w:rsidRDefault="006304DF">
                    <w:pPr>
                      <w:spacing w:before="10"/>
                      <w:ind w:left="60"/>
                    </w:pPr>
                    <w:r>
                      <w:rPr>
                        <w:spacing w:val="-10"/>
                      </w:rPr>
                      <w:fldChar w:fldCharType="begin"/>
                    </w:r>
                    <w:r>
                      <w:rPr>
                        <w:spacing w:val="-10"/>
                      </w:rPr>
                      <w:instrText xml:space="preserve"> PAGE </w:instrText>
                    </w:r>
                    <w:r>
                      <w:rPr>
                        <w:spacing w:val="-10"/>
                      </w:rPr>
                      <w:fldChar w:fldCharType="separate"/>
                    </w:r>
                    <w:r w:rsidR="00B643CB">
                      <w:rPr>
                        <w:noProof/>
                        <w:spacing w:val="-10"/>
                      </w:rPr>
                      <w:t>1</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248"/>
    <w:multiLevelType w:val="multilevel"/>
    <w:tmpl w:val="2996B308"/>
    <w:lvl w:ilvl="0">
      <w:start w:val="1"/>
      <w:numFmt w:val="decimal"/>
      <w:lvlText w:val="%1."/>
      <w:lvlJc w:val="left"/>
      <w:pPr>
        <w:ind w:left="347"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645" w:hanging="240"/>
      </w:pPr>
      <w:rPr>
        <w:lang w:val="lt-LT" w:eastAsia="en-US" w:bidi="ar-SA"/>
      </w:rPr>
    </w:lvl>
    <w:lvl w:ilvl="2">
      <w:numFmt w:val="bullet"/>
      <w:lvlText w:val="•"/>
      <w:lvlJc w:val="left"/>
      <w:pPr>
        <w:ind w:left="950" w:hanging="240"/>
      </w:pPr>
      <w:rPr>
        <w:lang w:val="lt-LT" w:eastAsia="en-US" w:bidi="ar-SA"/>
      </w:rPr>
    </w:lvl>
    <w:lvl w:ilvl="3">
      <w:numFmt w:val="bullet"/>
      <w:lvlText w:val="•"/>
      <w:lvlJc w:val="left"/>
      <w:pPr>
        <w:ind w:left="1256" w:hanging="240"/>
      </w:pPr>
      <w:rPr>
        <w:lang w:val="lt-LT" w:eastAsia="en-US" w:bidi="ar-SA"/>
      </w:rPr>
    </w:lvl>
    <w:lvl w:ilvl="4">
      <w:numFmt w:val="bullet"/>
      <w:lvlText w:val="•"/>
      <w:lvlJc w:val="left"/>
      <w:pPr>
        <w:ind w:left="1561" w:hanging="240"/>
      </w:pPr>
      <w:rPr>
        <w:lang w:val="lt-LT" w:eastAsia="en-US" w:bidi="ar-SA"/>
      </w:rPr>
    </w:lvl>
    <w:lvl w:ilvl="5">
      <w:numFmt w:val="bullet"/>
      <w:lvlText w:val="•"/>
      <w:lvlJc w:val="left"/>
      <w:pPr>
        <w:ind w:left="1867" w:hanging="240"/>
      </w:pPr>
      <w:rPr>
        <w:lang w:val="lt-LT" w:eastAsia="en-US" w:bidi="ar-SA"/>
      </w:rPr>
    </w:lvl>
    <w:lvl w:ilvl="6">
      <w:numFmt w:val="bullet"/>
      <w:lvlText w:val="•"/>
      <w:lvlJc w:val="left"/>
      <w:pPr>
        <w:ind w:left="2172" w:hanging="240"/>
      </w:pPr>
      <w:rPr>
        <w:lang w:val="lt-LT" w:eastAsia="en-US" w:bidi="ar-SA"/>
      </w:rPr>
    </w:lvl>
    <w:lvl w:ilvl="7">
      <w:numFmt w:val="bullet"/>
      <w:lvlText w:val="•"/>
      <w:lvlJc w:val="left"/>
      <w:pPr>
        <w:ind w:left="2477" w:hanging="240"/>
      </w:pPr>
      <w:rPr>
        <w:lang w:val="lt-LT" w:eastAsia="en-US" w:bidi="ar-SA"/>
      </w:rPr>
    </w:lvl>
    <w:lvl w:ilvl="8">
      <w:numFmt w:val="bullet"/>
      <w:lvlText w:val="•"/>
      <w:lvlJc w:val="left"/>
      <w:pPr>
        <w:ind w:left="2783" w:hanging="240"/>
      </w:pPr>
      <w:rPr>
        <w:lang w:val="lt-LT" w:eastAsia="en-US" w:bidi="ar-SA"/>
      </w:rPr>
    </w:lvl>
  </w:abstractNum>
  <w:abstractNum w:abstractNumId="1" w15:restartNumberingAfterBreak="0">
    <w:nsid w:val="177D3CA5"/>
    <w:multiLevelType w:val="multilevel"/>
    <w:tmpl w:val="857A34AE"/>
    <w:lvl w:ilvl="0">
      <w:start w:val="1"/>
      <w:numFmt w:val="decimal"/>
      <w:lvlText w:val="%1."/>
      <w:lvlJc w:val="left"/>
      <w:pPr>
        <w:ind w:left="347"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645" w:hanging="240"/>
      </w:pPr>
      <w:rPr>
        <w:lang w:val="lt-LT" w:eastAsia="en-US" w:bidi="ar-SA"/>
      </w:rPr>
    </w:lvl>
    <w:lvl w:ilvl="2">
      <w:numFmt w:val="bullet"/>
      <w:lvlText w:val="•"/>
      <w:lvlJc w:val="left"/>
      <w:pPr>
        <w:ind w:left="950" w:hanging="240"/>
      </w:pPr>
      <w:rPr>
        <w:lang w:val="lt-LT" w:eastAsia="en-US" w:bidi="ar-SA"/>
      </w:rPr>
    </w:lvl>
    <w:lvl w:ilvl="3">
      <w:numFmt w:val="bullet"/>
      <w:lvlText w:val="•"/>
      <w:lvlJc w:val="left"/>
      <w:pPr>
        <w:ind w:left="1256" w:hanging="240"/>
      </w:pPr>
      <w:rPr>
        <w:lang w:val="lt-LT" w:eastAsia="en-US" w:bidi="ar-SA"/>
      </w:rPr>
    </w:lvl>
    <w:lvl w:ilvl="4">
      <w:numFmt w:val="bullet"/>
      <w:lvlText w:val="•"/>
      <w:lvlJc w:val="left"/>
      <w:pPr>
        <w:ind w:left="1561" w:hanging="240"/>
      </w:pPr>
      <w:rPr>
        <w:lang w:val="lt-LT" w:eastAsia="en-US" w:bidi="ar-SA"/>
      </w:rPr>
    </w:lvl>
    <w:lvl w:ilvl="5">
      <w:numFmt w:val="bullet"/>
      <w:lvlText w:val="•"/>
      <w:lvlJc w:val="left"/>
      <w:pPr>
        <w:ind w:left="1867" w:hanging="240"/>
      </w:pPr>
      <w:rPr>
        <w:lang w:val="lt-LT" w:eastAsia="en-US" w:bidi="ar-SA"/>
      </w:rPr>
    </w:lvl>
    <w:lvl w:ilvl="6">
      <w:numFmt w:val="bullet"/>
      <w:lvlText w:val="•"/>
      <w:lvlJc w:val="left"/>
      <w:pPr>
        <w:ind w:left="2172" w:hanging="240"/>
      </w:pPr>
      <w:rPr>
        <w:lang w:val="lt-LT" w:eastAsia="en-US" w:bidi="ar-SA"/>
      </w:rPr>
    </w:lvl>
    <w:lvl w:ilvl="7">
      <w:numFmt w:val="bullet"/>
      <w:lvlText w:val="•"/>
      <w:lvlJc w:val="left"/>
      <w:pPr>
        <w:ind w:left="2477" w:hanging="240"/>
      </w:pPr>
      <w:rPr>
        <w:lang w:val="lt-LT" w:eastAsia="en-US" w:bidi="ar-SA"/>
      </w:rPr>
    </w:lvl>
    <w:lvl w:ilvl="8">
      <w:numFmt w:val="bullet"/>
      <w:lvlText w:val="•"/>
      <w:lvlJc w:val="left"/>
      <w:pPr>
        <w:ind w:left="2783" w:hanging="240"/>
      </w:pPr>
      <w:rPr>
        <w:lang w:val="lt-LT" w:eastAsia="en-US" w:bidi="ar-SA"/>
      </w:rPr>
    </w:lvl>
  </w:abstractNum>
  <w:abstractNum w:abstractNumId="2" w15:restartNumberingAfterBreak="0">
    <w:nsid w:val="18D6023D"/>
    <w:multiLevelType w:val="multilevel"/>
    <w:tmpl w:val="1CEA8B96"/>
    <w:lvl w:ilvl="0">
      <w:start w:val="1"/>
      <w:numFmt w:val="decimal"/>
      <w:lvlText w:val="%1."/>
      <w:lvlJc w:val="left"/>
      <w:pPr>
        <w:ind w:left="347"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645" w:hanging="240"/>
      </w:pPr>
      <w:rPr>
        <w:lang w:val="lt-LT" w:eastAsia="en-US" w:bidi="ar-SA"/>
      </w:rPr>
    </w:lvl>
    <w:lvl w:ilvl="2">
      <w:numFmt w:val="bullet"/>
      <w:lvlText w:val="•"/>
      <w:lvlJc w:val="left"/>
      <w:pPr>
        <w:ind w:left="950" w:hanging="240"/>
      </w:pPr>
      <w:rPr>
        <w:lang w:val="lt-LT" w:eastAsia="en-US" w:bidi="ar-SA"/>
      </w:rPr>
    </w:lvl>
    <w:lvl w:ilvl="3">
      <w:numFmt w:val="bullet"/>
      <w:lvlText w:val="•"/>
      <w:lvlJc w:val="left"/>
      <w:pPr>
        <w:ind w:left="1256" w:hanging="240"/>
      </w:pPr>
      <w:rPr>
        <w:lang w:val="lt-LT" w:eastAsia="en-US" w:bidi="ar-SA"/>
      </w:rPr>
    </w:lvl>
    <w:lvl w:ilvl="4">
      <w:numFmt w:val="bullet"/>
      <w:lvlText w:val="•"/>
      <w:lvlJc w:val="left"/>
      <w:pPr>
        <w:ind w:left="1561" w:hanging="240"/>
      </w:pPr>
      <w:rPr>
        <w:lang w:val="lt-LT" w:eastAsia="en-US" w:bidi="ar-SA"/>
      </w:rPr>
    </w:lvl>
    <w:lvl w:ilvl="5">
      <w:numFmt w:val="bullet"/>
      <w:lvlText w:val="•"/>
      <w:lvlJc w:val="left"/>
      <w:pPr>
        <w:ind w:left="1867" w:hanging="240"/>
      </w:pPr>
      <w:rPr>
        <w:lang w:val="lt-LT" w:eastAsia="en-US" w:bidi="ar-SA"/>
      </w:rPr>
    </w:lvl>
    <w:lvl w:ilvl="6">
      <w:numFmt w:val="bullet"/>
      <w:lvlText w:val="•"/>
      <w:lvlJc w:val="left"/>
      <w:pPr>
        <w:ind w:left="2172" w:hanging="240"/>
      </w:pPr>
      <w:rPr>
        <w:lang w:val="lt-LT" w:eastAsia="en-US" w:bidi="ar-SA"/>
      </w:rPr>
    </w:lvl>
    <w:lvl w:ilvl="7">
      <w:numFmt w:val="bullet"/>
      <w:lvlText w:val="•"/>
      <w:lvlJc w:val="left"/>
      <w:pPr>
        <w:ind w:left="2477" w:hanging="240"/>
      </w:pPr>
      <w:rPr>
        <w:lang w:val="lt-LT" w:eastAsia="en-US" w:bidi="ar-SA"/>
      </w:rPr>
    </w:lvl>
    <w:lvl w:ilvl="8">
      <w:numFmt w:val="bullet"/>
      <w:lvlText w:val="•"/>
      <w:lvlJc w:val="left"/>
      <w:pPr>
        <w:ind w:left="2783" w:hanging="240"/>
      </w:pPr>
      <w:rPr>
        <w:lang w:val="lt-LT" w:eastAsia="en-US" w:bidi="ar-SA"/>
      </w:rPr>
    </w:lvl>
  </w:abstractNum>
  <w:abstractNum w:abstractNumId="3" w15:restartNumberingAfterBreak="0">
    <w:nsid w:val="1C3849A3"/>
    <w:multiLevelType w:val="multilevel"/>
    <w:tmpl w:val="4C16385A"/>
    <w:lvl w:ilvl="0">
      <w:start w:val="1"/>
      <w:numFmt w:val="decimal"/>
      <w:lvlText w:val="%1."/>
      <w:lvlJc w:val="left"/>
      <w:pPr>
        <w:ind w:left="104"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414" w:hanging="240"/>
      </w:pPr>
      <w:rPr>
        <w:lang w:val="lt-LT" w:eastAsia="en-US" w:bidi="ar-SA"/>
      </w:rPr>
    </w:lvl>
    <w:lvl w:ilvl="2">
      <w:numFmt w:val="bullet"/>
      <w:lvlText w:val="•"/>
      <w:lvlJc w:val="left"/>
      <w:pPr>
        <w:ind w:left="729" w:hanging="240"/>
      </w:pPr>
      <w:rPr>
        <w:lang w:val="lt-LT" w:eastAsia="en-US" w:bidi="ar-SA"/>
      </w:rPr>
    </w:lvl>
    <w:lvl w:ilvl="3">
      <w:numFmt w:val="bullet"/>
      <w:lvlText w:val="•"/>
      <w:lvlJc w:val="left"/>
      <w:pPr>
        <w:ind w:left="1043" w:hanging="240"/>
      </w:pPr>
      <w:rPr>
        <w:lang w:val="lt-LT" w:eastAsia="en-US" w:bidi="ar-SA"/>
      </w:rPr>
    </w:lvl>
    <w:lvl w:ilvl="4">
      <w:numFmt w:val="bullet"/>
      <w:lvlText w:val="•"/>
      <w:lvlJc w:val="left"/>
      <w:pPr>
        <w:ind w:left="1358" w:hanging="240"/>
      </w:pPr>
      <w:rPr>
        <w:lang w:val="lt-LT" w:eastAsia="en-US" w:bidi="ar-SA"/>
      </w:rPr>
    </w:lvl>
    <w:lvl w:ilvl="5">
      <w:numFmt w:val="bullet"/>
      <w:lvlText w:val="•"/>
      <w:lvlJc w:val="left"/>
      <w:pPr>
        <w:ind w:left="1672" w:hanging="240"/>
      </w:pPr>
      <w:rPr>
        <w:lang w:val="lt-LT" w:eastAsia="en-US" w:bidi="ar-SA"/>
      </w:rPr>
    </w:lvl>
    <w:lvl w:ilvl="6">
      <w:numFmt w:val="bullet"/>
      <w:lvlText w:val="•"/>
      <w:lvlJc w:val="left"/>
      <w:pPr>
        <w:ind w:left="1987" w:hanging="240"/>
      </w:pPr>
      <w:rPr>
        <w:lang w:val="lt-LT" w:eastAsia="en-US" w:bidi="ar-SA"/>
      </w:rPr>
    </w:lvl>
    <w:lvl w:ilvl="7">
      <w:numFmt w:val="bullet"/>
      <w:lvlText w:val="•"/>
      <w:lvlJc w:val="left"/>
      <w:pPr>
        <w:ind w:left="2301" w:hanging="240"/>
      </w:pPr>
      <w:rPr>
        <w:lang w:val="lt-LT" w:eastAsia="en-US" w:bidi="ar-SA"/>
      </w:rPr>
    </w:lvl>
    <w:lvl w:ilvl="8">
      <w:numFmt w:val="bullet"/>
      <w:lvlText w:val="•"/>
      <w:lvlJc w:val="left"/>
      <w:pPr>
        <w:ind w:left="2616" w:hanging="240"/>
      </w:pPr>
      <w:rPr>
        <w:lang w:val="lt-LT" w:eastAsia="en-US" w:bidi="ar-SA"/>
      </w:rPr>
    </w:lvl>
  </w:abstractNum>
  <w:abstractNum w:abstractNumId="4" w15:restartNumberingAfterBreak="0">
    <w:nsid w:val="1E073649"/>
    <w:multiLevelType w:val="multilevel"/>
    <w:tmpl w:val="9AD09B2E"/>
    <w:lvl w:ilvl="0">
      <w:start w:val="1"/>
      <w:numFmt w:val="decimal"/>
      <w:lvlText w:val="%1."/>
      <w:lvlJc w:val="left"/>
      <w:pPr>
        <w:ind w:left="347"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645" w:hanging="240"/>
      </w:pPr>
      <w:rPr>
        <w:lang w:val="lt-LT" w:eastAsia="en-US" w:bidi="ar-SA"/>
      </w:rPr>
    </w:lvl>
    <w:lvl w:ilvl="2">
      <w:numFmt w:val="bullet"/>
      <w:lvlText w:val="•"/>
      <w:lvlJc w:val="left"/>
      <w:pPr>
        <w:ind w:left="950" w:hanging="240"/>
      </w:pPr>
      <w:rPr>
        <w:lang w:val="lt-LT" w:eastAsia="en-US" w:bidi="ar-SA"/>
      </w:rPr>
    </w:lvl>
    <w:lvl w:ilvl="3">
      <w:numFmt w:val="bullet"/>
      <w:lvlText w:val="•"/>
      <w:lvlJc w:val="left"/>
      <w:pPr>
        <w:ind w:left="1256" w:hanging="240"/>
      </w:pPr>
      <w:rPr>
        <w:lang w:val="lt-LT" w:eastAsia="en-US" w:bidi="ar-SA"/>
      </w:rPr>
    </w:lvl>
    <w:lvl w:ilvl="4">
      <w:numFmt w:val="bullet"/>
      <w:lvlText w:val="•"/>
      <w:lvlJc w:val="left"/>
      <w:pPr>
        <w:ind w:left="1561" w:hanging="240"/>
      </w:pPr>
      <w:rPr>
        <w:lang w:val="lt-LT" w:eastAsia="en-US" w:bidi="ar-SA"/>
      </w:rPr>
    </w:lvl>
    <w:lvl w:ilvl="5">
      <w:numFmt w:val="bullet"/>
      <w:lvlText w:val="•"/>
      <w:lvlJc w:val="left"/>
      <w:pPr>
        <w:ind w:left="1867" w:hanging="240"/>
      </w:pPr>
      <w:rPr>
        <w:lang w:val="lt-LT" w:eastAsia="en-US" w:bidi="ar-SA"/>
      </w:rPr>
    </w:lvl>
    <w:lvl w:ilvl="6">
      <w:numFmt w:val="bullet"/>
      <w:lvlText w:val="•"/>
      <w:lvlJc w:val="left"/>
      <w:pPr>
        <w:ind w:left="2172" w:hanging="240"/>
      </w:pPr>
      <w:rPr>
        <w:lang w:val="lt-LT" w:eastAsia="en-US" w:bidi="ar-SA"/>
      </w:rPr>
    </w:lvl>
    <w:lvl w:ilvl="7">
      <w:numFmt w:val="bullet"/>
      <w:lvlText w:val="•"/>
      <w:lvlJc w:val="left"/>
      <w:pPr>
        <w:ind w:left="2477" w:hanging="240"/>
      </w:pPr>
      <w:rPr>
        <w:lang w:val="lt-LT" w:eastAsia="en-US" w:bidi="ar-SA"/>
      </w:rPr>
    </w:lvl>
    <w:lvl w:ilvl="8">
      <w:numFmt w:val="bullet"/>
      <w:lvlText w:val="•"/>
      <w:lvlJc w:val="left"/>
      <w:pPr>
        <w:ind w:left="2783" w:hanging="240"/>
      </w:pPr>
      <w:rPr>
        <w:lang w:val="lt-LT" w:eastAsia="en-US" w:bidi="ar-SA"/>
      </w:rPr>
    </w:lvl>
  </w:abstractNum>
  <w:abstractNum w:abstractNumId="5" w15:restartNumberingAfterBreak="0">
    <w:nsid w:val="334E7569"/>
    <w:multiLevelType w:val="multilevel"/>
    <w:tmpl w:val="3BF474FA"/>
    <w:lvl w:ilvl="0">
      <w:start w:val="1"/>
      <w:numFmt w:val="decimal"/>
      <w:lvlText w:val="%1."/>
      <w:lvlJc w:val="left"/>
      <w:pPr>
        <w:ind w:left="347"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645" w:hanging="240"/>
      </w:pPr>
      <w:rPr>
        <w:lang w:val="lt-LT" w:eastAsia="en-US" w:bidi="ar-SA"/>
      </w:rPr>
    </w:lvl>
    <w:lvl w:ilvl="2">
      <w:numFmt w:val="bullet"/>
      <w:lvlText w:val="•"/>
      <w:lvlJc w:val="left"/>
      <w:pPr>
        <w:ind w:left="950" w:hanging="240"/>
      </w:pPr>
      <w:rPr>
        <w:lang w:val="lt-LT" w:eastAsia="en-US" w:bidi="ar-SA"/>
      </w:rPr>
    </w:lvl>
    <w:lvl w:ilvl="3">
      <w:numFmt w:val="bullet"/>
      <w:lvlText w:val="•"/>
      <w:lvlJc w:val="left"/>
      <w:pPr>
        <w:ind w:left="1256" w:hanging="240"/>
      </w:pPr>
      <w:rPr>
        <w:lang w:val="lt-LT" w:eastAsia="en-US" w:bidi="ar-SA"/>
      </w:rPr>
    </w:lvl>
    <w:lvl w:ilvl="4">
      <w:numFmt w:val="bullet"/>
      <w:lvlText w:val="•"/>
      <w:lvlJc w:val="left"/>
      <w:pPr>
        <w:ind w:left="1561" w:hanging="240"/>
      </w:pPr>
      <w:rPr>
        <w:lang w:val="lt-LT" w:eastAsia="en-US" w:bidi="ar-SA"/>
      </w:rPr>
    </w:lvl>
    <w:lvl w:ilvl="5">
      <w:numFmt w:val="bullet"/>
      <w:lvlText w:val="•"/>
      <w:lvlJc w:val="left"/>
      <w:pPr>
        <w:ind w:left="1867" w:hanging="240"/>
      </w:pPr>
      <w:rPr>
        <w:lang w:val="lt-LT" w:eastAsia="en-US" w:bidi="ar-SA"/>
      </w:rPr>
    </w:lvl>
    <w:lvl w:ilvl="6">
      <w:numFmt w:val="bullet"/>
      <w:lvlText w:val="•"/>
      <w:lvlJc w:val="left"/>
      <w:pPr>
        <w:ind w:left="2172" w:hanging="240"/>
      </w:pPr>
      <w:rPr>
        <w:lang w:val="lt-LT" w:eastAsia="en-US" w:bidi="ar-SA"/>
      </w:rPr>
    </w:lvl>
    <w:lvl w:ilvl="7">
      <w:numFmt w:val="bullet"/>
      <w:lvlText w:val="•"/>
      <w:lvlJc w:val="left"/>
      <w:pPr>
        <w:ind w:left="2477" w:hanging="240"/>
      </w:pPr>
      <w:rPr>
        <w:lang w:val="lt-LT" w:eastAsia="en-US" w:bidi="ar-SA"/>
      </w:rPr>
    </w:lvl>
    <w:lvl w:ilvl="8">
      <w:numFmt w:val="bullet"/>
      <w:lvlText w:val="•"/>
      <w:lvlJc w:val="left"/>
      <w:pPr>
        <w:ind w:left="2783" w:hanging="240"/>
      </w:pPr>
      <w:rPr>
        <w:lang w:val="lt-LT" w:eastAsia="en-US" w:bidi="ar-SA"/>
      </w:rPr>
    </w:lvl>
  </w:abstractNum>
  <w:abstractNum w:abstractNumId="6" w15:restartNumberingAfterBreak="0">
    <w:nsid w:val="4B3035F5"/>
    <w:multiLevelType w:val="multilevel"/>
    <w:tmpl w:val="4A5293EA"/>
    <w:lvl w:ilvl="0">
      <w:start w:val="1"/>
      <w:numFmt w:val="decimal"/>
      <w:lvlText w:val="%1."/>
      <w:lvlJc w:val="left"/>
      <w:pPr>
        <w:ind w:left="104"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414" w:hanging="240"/>
      </w:pPr>
      <w:rPr>
        <w:lang w:val="lt-LT" w:eastAsia="en-US" w:bidi="ar-SA"/>
      </w:rPr>
    </w:lvl>
    <w:lvl w:ilvl="2">
      <w:numFmt w:val="bullet"/>
      <w:lvlText w:val="•"/>
      <w:lvlJc w:val="left"/>
      <w:pPr>
        <w:ind w:left="729" w:hanging="240"/>
      </w:pPr>
      <w:rPr>
        <w:lang w:val="lt-LT" w:eastAsia="en-US" w:bidi="ar-SA"/>
      </w:rPr>
    </w:lvl>
    <w:lvl w:ilvl="3">
      <w:numFmt w:val="bullet"/>
      <w:lvlText w:val="•"/>
      <w:lvlJc w:val="left"/>
      <w:pPr>
        <w:ind w:left="1043" w:hanging="240"/>
      </w:pPr>
      <w:rPr>
        <w:lang w:val="lt-LT" w:eastAsia="en-US" w:bidi="ar-SA"/>
      </w:rPr>
    </w:lvl>
    <w:lvl w:ilvl="4">
      <w:numFmt w:val="bullet"/>
      <w:lvlText w:val="•"/>
      <w:lvlJc w:val="left"/>
      <w:pPr>
        <w:ind w:left="1358" w:hanging="240"/>
      </w:pPr>
      <w:rPr>
        <w:lang w:val="lt-LT" w:eastAsia="en-US" w:bidi="ar-SA"/>
      </w:rPr>
    </w:lvl>
    <w:lvl w:ilvl="5">
      <w:numFmt w:val="bullet"/>
      <w:lvlText w:val="•"/>
      <w:lvlJc w:val="left"/>
      <w:pPr>
        <w:ind w:left="1672" w:hanging="240"/>
      </w:pPr>
      <w:rPr>
        <w:lang w:val="lt-LT" w:eastAsia="en-US" w:bidi="ar-SA"/>
      </w:rPr>
    </w:lvl>
    <w:lvl w:ilvl="6">
      <w:numFmt w:val="bullet"/>
      <w:lvlText w:val="•"/>
      <w:lvlJc w:val="left"/>
      <w:pPr>
        <w:ind w:left="1987" w:hanging="240"/>
      </w:pPr>
      <w:rPr>
        <w:lang w:val="lt-LT" w:eastAsia="en-US" w:bidi="ar-SA"/>
      </w:rPr>
    </w:lvl>
    <w:lvl w:ilvl="7">
      <w:numFmt w:val="bullet"/>
      <w:lvlText w:val="•"/>
      <w:lvlJc w:val="left"/>
      <w:pPr>
        <w:ind w:left="2301" w:hanging="240"/>
      </w:pPr>
      <w:rPr>
        <w:lang w:val="lt-LT" w:eastAsia="en-US" w:bidi="ar-SA"/>
      </w:rPr>
    </w:lvl>
    <w:lvl w:ilvl="8">
      <w:numFmt w:val="bullet"/>
      <w:lvlText w:val="•"/>
      <w:lvlJc w:val="left"/>
      <w:pPr>
        <w:ind w:left="2616" w:hanging="240"/>
      </w:pPr>
      <w:rPr>
        <w:lang w:val="lt-LT" w:eastAsia="en-US" w:bidi="ar-SA"/>
      </w:rPr>
    </w:lvl>
  </w:abstractNum>
  <w:abstractNum w:abstractNumId="7" w15:restartNumberingAfterBreak="0">
    <w:nsid w:val="50E63D66"/>
    <w:multiLevelType w:val="multilevel"/>
    <w:tmpl w:val="69B84BB8"/>
    <w:lvl w:ilvl="0">
      <w:start w:val="1"/>
      <w:numFmt w:val="decimal"/>
      <w:lvlText w:val="%1."/>
      <w:lvlJc w:val="left"/>
      <w:pPr>
        <w:ind w:left="347"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645" w:hanging="240"/>
      </w:pPr>
      <w:rPr>
        <w:lang w:val="lt-LT" w:eastAsia="en-US" w:bidi="ar-SA"/>
      </w:rPr>
    </w:lvl>
    <w:lvl w:ilvl="2">
      <w:numFmt w:val="bullet"/>
      <w:lvlText w:val="•"/>
      <w:lvlJc w:val="left"/>
      <w:pPr>
        <w:ind w:left="950" w:hanging="240"/>
      </w:pPr>
      <w:rPr>
        <w:lang w:val="lt-LT" w:eastAsia="en-US" w:bidi="ar-SA"/>
      </w:rPr>
    </w:lvl>
    <w:lvl w:ilvl="3">
      <w:numFmt w:val="bullet"/>
      <w:lvlText w:val="•"/>
      <w:lvlJc w:val="left"/>
      <w:pPr>
        <w:ind w:left="1256" w:hanging="240"/>
      </w:pPr>
      <w:rPr>
        <w:lang w:val="lt-LT" w:eastAsia="en-US" w:bidi="ar-SA"/>
      </w:rPr>
    </w:lvl>
    <w:lvl w:ilvl="4">
      <w:numFmt w:val="bullet"/>
      <w:lvlText w:val="•"/>
      <w:lvlJc w:val="left"/>
      <w:pPr>
        <w:ind w:left="1561" w:hanging="240"/>
      </w:pPr>
      <w:rPr>
        <w:lang w:val="lt-LT" w:eastAsia="en-US" w:bidi="ar-SA"/>
      </w:rPr>
    </w:lvl>
    <w:lvl w:ilvl="5">
      <w:numFmt w:val="bullet"/>
      <w:lvlText w:val="•"/>
      <w:lvlJc w:val="left"/>
      <w:pPr>
        <w:ind w:left="1867" w:hanging="240"/>
      </w:pPr>
      <w:rPr>
        <w:lang w:val="lt-LT" w:eastAsia="en-US" w:bidi="ar-SA"/>
      </w:rPr>
    </w:lvl>
    <w:lvl w:ilvl="6">
      <w:numFmt w:val="bullet"/>
      <w:lvlText w:val="•"/>
      <w:lvlJc w:val="left"/>
      <w:pPr>
        <w:ind w:left="2172" w:hanging="240"/>
      </w:pPr>
      <w:rPr>
        <w:lang w:val="lt-LT" w:eastAsia="en-US" w:bidi="ar-SA"/>
      </w:rPr>
    </w:lvl>
    <w:lvl w:ilvl="7">
      <w:numFmt w:val="bullet"/>
      <w:lvlText w:val="•"/>
      <w:lvlJc w:val="left"/>
      <w:pPr>
        <w:ind w:left="2477" w:hanging="240"/>
      </w:pPr>
      <w:rPr>
        <w:lang w:val="lt-LT" w:eastAsia="en-US" w:bidi="ar-SA"/>
      </w:rPr>
    </w:lvl>
    <w:lvl w:ilvl="8">
      <w:numFmt w:val="bullet"/>
      <w:lvlText w:val="•"/>
      <w:lvlJc w:val="left"/>
      <w:pPr>
        <w:ind w:left="2783" w:hanging="240"/>
      </w:pPr>
      <w:rPr>
        <w:lang w:val="lt-LT" w:eastAsia="en-US" w:bidi="ar-SA"/>
      </w:rPr>
    </w:lvl>
  </w:abstractNum>
  <w:abstractNum w:abstractNumId="8" w15:restartNumberingAfterBreak="0">
    <w:nsid w:val="529A2E18"/>
    <w:multiLevelType w:val="multilevel"/>
    <w:tmpl w:val="3EFA66DC"/>
    <w:lvl w:ilvl="0">
      <w:start w:val="1"/>
      <w:numFmt w:val="decimal"/>
      <w:lvlText w:val="%1."/>
      <w:lvlJc w:val="left"/>
      <w:pPr>
        <w:ind w:left="104"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414" w:hanging="240"/>
      </w:pPr>
      <w:rPr>
        <w:lang w:val="lt-LT" w:eastAsia="en-US" w:bidi="ar-SA"/>
      </w:rPr>
    </w:lvl>
    <w:lvl w:ilvl="2">
      <w:numFmt w:val="bullet"/>
      <w:lvlText w:val="•"/>
      <w:lvlJc w:val="left"/>
      <w:pPr>
        <w:ind w:left="729" w:hanging="240"/>
      </w:pPr>
      <w:rPr>
        <w:lang w:val="lt-LT" w:eastAsia="en-US" w:bidi="ar-SA"/>
      </w:rPr>
    </w:lvl>
    <w:lvl w:ilvl="3">
      <w:numFmt w:val="bullet"/>
      <w:lvlText w:val="•"/>
      <w:lvlJc w:val="left"/>
      <w:pPr>
        <w:ind w:left="1043" w:hanging="240"/>
      </w:pPr>
      <w:rPr>
        <w:lang w:val="lt-LT" w:eastAsia="en-US" w:bidi="ar-SA"/>
      </w:rPr>
    </w:lvl>
    <w:lvl w:ilvl="4">
      <w:numFmt w:val="bullet"/>
      <w:lvlText w:val="•"/>
      <w:lvlJc w:val="left"/>
      <w:pPr>
        <w:ind w:left="1358" w:hanging="240"/>
      </w:pPr>
      <w:rPr>
        <w:lang w:val="lt-LT" w:eastAsia="en-US" w:bidi="ar-SA"/>
      </w:rPr>
    </w:lvl>
    <w:lvl w:ilvl="5">
      <w:numFmt w:val="bullet"/>
      <w:lvlText w:val="•"/>
      <w:lvlJc w:val="left"/>
      <w:pPr>
        <w:ind w:left="1672" w:hanging="240"/>
      </w:pPr>
      <w:rPr>
        <w:lang w:val="lt-LT" w:eastAsia="en-US" w:bidi="ar-SA"/>
      </w:rPr>
    </w:lvl>
    <w:lvl w:ilvl="6">
      <w:numFmt w:val="bullet"/>
      <w:lvlText w:val="•"/>
      <w:lvlJc w:val="left"/>
      <w:pPr>
        <w:ind w:left="1987" w:hanging="240"/>
      </w:pPr>
      <w:rPr>
        <w:lang w:val="lt-LT" w:eastAsia="en-US" w:bidi="ar-SA"/>
      </w:rPr>
    </w:lvl>
    <w:lvl w:ilvl="7">
      <w:numFmt w:val="bullet"/>
      <w:lvlText w:val="•"/>
      <w:lvlJc w:val="left"/>
      <w:pPr>
        <w:ind w:left="2301" w:hanging="240"/>
      </w:pPr>
      <w:rPr>
        <w:lang w:val="lt-LT" w:eastAsia="en-US" w:bidi="ar-SA"/>
      </w:rPr>
    </w:lvl>
    <w:lvl w:ilvl="8">
      <w:numFmt w:val="bullet"/>
      <w:lvlText w:val="•"/>
      <w:lvlJc w:val="left"/>
      <w:pPr>
        <w:ind w:left="2616" w:hanging="240"/>
      </w:pPr>
      <w:rPr>
        <w:lang w:val="lt-LT" w:eastAsia="en-US" w:bidi="ar-SA"/>
      </w:rPr>
    </w:lvl>
  </w:abstractNum>
  <w:abstractNum w:abstractNumId="9" w15:restartNumberingAfterBreak="0">
    <w:nsid w:val="58061455"/>
    <w:multiLevelType w:val="multilevel"/>
    <w:tmpl w:val="834C6734"/>
    <w:lvl w:ilvl="0">
      <w:start w:val="1"/>
      <w:numFmt w:val="decimal"/>
      <w:lvlText w:val="%1."/>
      <w:lvlJc w:val="left"/>
      <w:pPr>
        <w:ind w:left="347"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645" w:hanging="240"/>
      </w:pPr>
      <w:rPr>
        <w:lang w:val="lt-LT" w:eastAsia="en-US" w:bidi="ar-SA"/>
      </w:rPr>
    </w:lvl>
    <w:lvl w:ilvl="2">
      <w:numFmt w:val="bullet"/>
      <w:lvlText w:val="•"/>
      <w:lvlJc w:val="left"/>
      <w:pPr>
        <w:ind w:left="950" w:hanging="240"/>
      </w:pPr>
      <w:rPr>
        <w:lang w:val="lt-LT" w:eastAsia="en-US" w:bidi="ar-SA"/>
      </w:rPr>
    </w:lvl>
    <w:lvl w:ilvl="3">
      <w:numFmt w:val="bullet"/>
      <w:lvlText w:val="•"/>
      <w:lvlJc w:val="left"/>
      <w:pPr>
        <w:ind w:left="1256" w:hanging="240"/>
      </w:pPr>
      <w:rPr>
        <w:lang w:val="lt-LT" w:eastAsia="en-US" w:bidi="ar-SA"/>
      </w:rPr>
    </w:lvl>
    <w:lvl w:ilvl="4">
      <w:numFmt w:val="bullet"/>
      <w:lvlText w:val="•"/>
      <w:lvlJc w:val="left"/>
      <w:pPr>
        <w:ind w:left="1561" w:hanging="240"/>
      </w:pPr>
      <w:rPr>
        <w:lang w:val="lt-LT" w:eastAsia="en-US" w:bidi="ar-SA"/>
      </w:rPr>
    </w:lvl>
    <w:lvl w:ilvl="5">
      <w:numFmt w:val="bullet"/>
      <w:lvlText w:val="•"/>
      <w:lvlJc w:val="left"/>
      <w:pPr>
        <w:ind w:left="1867" w:hanging="240"/>
      </w:pPr>
      <w:rPr>
        <w:lang w:val="lt-LT" w:eastAsia="en-US" w:bidi="ar-SA"/>
      </w:rPr>
    </w:lvl>
    <w:lvl w:ilvl="6">
      <w:numFmt w:val="bullet"/>
      <w:lvlText w:val="•"/>
      <w:lvlJc w:val="left"/>
      <w:pPr>
        <w:ind w:left="2172" w:hanging="240"/>
      </w:pPr>
      <w:rPr>
        <w:lang w:val="lt-LT" w:eastAsia="en-US" w:bidi="ar-SA"/>
      </w:rPr>
    </w:lvl>
    <w:lvl w:ilvl="7">
      <w:numFmt w:val="bullet"/>
      <w:lvlText w:val="•"/>
      <w:lvlJc w:val="left"/>
      <w:pPr>
        <w:ind w:left="2477" w:hanging="240"/>
      </w:pPr>
      <w:rPr>
        <w:lang w:val="lt-LT" w:eastAsia="en-US" w:bidi="ar-SA"/>
      </w:rPr>
    </w:lvl>
    <w:lvl w:ilvl="8">
      <w:numFmt w:val="bullet"/>
      <w:lvlText w:val="•"/>
      <w:lvlJc w:val="left"/>
      <w:pPr>
        <w:ind w:left="2783" w:hanging="240"/>
      </w:pPr>
      <w:rPr>
        <w:lang w:val="lt-LT" w:eastAsia="en-US" w:bidi="ar-SA"/>
      </w:rPr>
    </w:lvl>
  </w:abstractNum>
  <w:abstractNum w:abstractNumId="10" w15:restartNumberingAfterBreak="0">
    <w:nsid w:val="59D92EE3"/>
    <w:multiLevelType w:val="multilevel"/>
    <w:tmpl w:val="0F0220BE"/>
    <w:lvl w:ilvl="0">
      <w:start w:val="1"/>
      <w:numFmt w:val="decimal"/>
      <w:lvlText w:val="%1."/>
      <w:lvlJc w:val="left"/>
      <w:pPr>
        <w:ind w:left="104"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414" w:hanging="240"/>
      </w:pPr>
      <w:rPr>
        <w:lang w:val="lt-LT" w:eastAsia="en-US" w:bidi="ar-SA"/>
      </w:rPr>
    </w:lvl>
    <w:lvl w:ilvl="2">
      <w:start w:val="1"/>
      <w:numFmt w:val="decimal"/>
      <w:lvlText w:val="%3."/>
      <w:lvlJc w:val="left"/>
      <w:pPr>
        <w:ind w:left="729" w:hanging="240"/>
      </w:pPr>
      <w:rPr>
        <w:lang w:val="lt-LT" w:eastAsia="en-US" w:bidi="ar-SA"/>
      </w:rPr>
    </w:lvl>
    <w:lvl w:ilvl="3">
      <w:numFmt w:val="bullet"/>
      <w:lvlText w:val="•"/>
      <w:lvlJc w:val="left"/>
      <w:pPr>
        <w:ind w:left="1043" w:hanging="240"/>
      </w:pPr>
      <w:rPr>
        <w:lang w:val="lt-LT" w:eastAsia="en-US" w:bidi="ar-SA"/>
      </w:rPr>
    </w:lvl>
    <w:lvl w:ilvl="4">
      <w:numFmt w:val="bullet"/>
      <w:lvlText w:val="•"/>
      <w:lvlJc w:val="left"/>
      <w:pPr>
        <w:ind w:left="1358" w:hanging="240"/>
      </w:pPr>
      <w:rPr>
        <w:lang w:val="lt-LT" w:eastAsia="en-US" w:bidi="ar-SA"/>
      </w:rPr>
    </w:lvl>
    <w:lvl w:ilvl="5">
      <w:numFmt w:val="bullet"/>
      <w:lvlText w:val="•"/>
      <w:lvlJc w:val="left"/>
      <w:pPr>
        <w:ind w:left="1672" w:hanging="240"/>
      </w:pPr>
      <w:rPr>
        <w:lang w:val="lt-LT" w:eastAsia="en-US" w:bidi="ar-SA"/>
      </w:rPr>
    </w:lvl>
    <w:lvl w:ilvl="6">
      <w:numFmt w:val="bullet"/>
      <w:lvlText w:val="•"/>
      <w:lvlJc w:val="left"/>
      <w:pPr>
        <w:ind w:left="1987" w:hanging="240"/>
      </w:pPr>
      <w:rPr>
        <w:lang w:val="lt-LT" w:eastAsia="en-US" w:bidi="ar-SA"/>
      </w:rPr>
    </w:lvl>
    <w:lvl w:ilvl="7">
      <w:numFmt w:val="bullet"/>
      <w:lvlText w:val="•"/>
      <w:lvlJc w:val="left"/>
      <w:pPr>
        <w:ind w:left="2301" w:hanging="240"/>
      </w:pPr>
      <w:rPr>
        <w:lang w:val="lt-LT" w:eastAsia="en-US" w:bidi="ar-SA"/>
      </w:rPr>
    </w:lvl>
    <w:lvl w:ilvl="8">
      <w:numFmt w:val="bullet"/>
      <w:lvlText w:val="•"/>
      <w:lvlJc w:val="left"/>
      <w:pPr>
        <w:ind w:left="2616" w:hanging="240"/>
      </w:pPr>
      <w:rPr>
        <w:lang w:val="lt-LT" w:eastAsia="en-US" w:bidi="ar-SA"/>
      </w:rPr>
    </w:lvl>
  </w:abstractNum>
  <w:abstractNum w:abstractNumId="11" w15:restartNumberingAfterBreak="0">
    <w:nsid w:val="5C963F25"/>
    <w:multiLevelType w:val="multilevel"/>
    <w:tmpl w:val="3EFA66DC"/>
    <w:lvl w:ilvl="0">
      <w:start w:val="1"/>
      <w:numFmt w:val="decimal"/>
      <w:lvlText w:val="%1."/>
      <w:lvlJc w:val="left"/>
      <w:pPr>
        <w:ind w:left="104"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414" w:hanging="240"/>
      </w:pPr>
      <w:rPr>
        <w:lang w:val="lt-LT" w:eastAsia="en-US" w:bidi="ar-SA"/>
      </w:rPr>
    </w:lvl>
    <w:lvl w:ilvl="2">
      <w:numFmt w:val="bullet"/>
      <w:lvlText w:val="•"/>
      <w:lvlJc w:val="left"/>
      <w:pPr>
        <w:ind w:left="729" w:hanging="240"/>
      </w:pPr>
      <w:rPr>
        <w:lang w:val="lt-LT" w:eastAsia="en-US" w:bidi="ar-SA"/>
      </w:rPr>
    </w:lvl>
    <w:lvl w:ilvl="3">
      <w:numFmt w:val="bullet"/>
      <w:lvlText w:val="•"/>
      <w:lvlJc w:val="left"/>
      <w:pPr>
        <w:ind w:left="1043" w:hanging="240"/>
      </w:pPr>
      <w:rPr>
        <w:lang w:val="lt-LT" w:eastAsia="en-US" w:bidi="ar-SA"/>
      </w:rPr>
    </w:lvl>
    <w:lvl w:ilvl="4">
      <w:numFmt w:val="bullet"/>
      <w:lvlText w:val="•"/>
      <w:lvlJc w:val="left"/>
      <w:pPr>
        <w:ind w:left="1358" w:hanging="240"/>
      </w:pPr>
      <w:rPr>
        <w:lang w:val="lt-LT" w:eastAsia="en-US" w:bidi="ar-SA"/>
      </w:rPr>
    </w:lvl>
    <w:lvl w:ilvl="5">
      <w:numFmt w:val="bullet"/>
      <w:lvlText w:val="•"/>
      <w:lvlJc w:val="left"/>
      <w:pPr>
        <w:ind w:left="1672" w:hanging="240"/>
      </w:pPr>
      <w:rPr>
        <w:lang w:val="lt-LT" w:eastAsia="en-US" w:bidi="ar-SA"/>
      </w:rPr>
    </w:lvl>
    <w:lvl w:ilvl="6">
      <w:numFmt w:val="bullet"/>
      <w:lvlText w:val="•"/>
      <w:lvlJc w:val="left"/>
      <w:pPr>
        <w:ind w:left="1987" w:hanging="240"/>
      </w:pPr>
      <w:rPr>
        <w:lang w:val="lt-LT" w:eastAsia="en-US" w:bidi="ar-SA"/>
      </w:rPr>
    </w:lvl>
    <w:lvl w:ilvl="7">
      <w:numFmt w:val="bullet"/>
      <w:lvlText w:val="•"/>
      <w:lvlJc w:val="left"/>
      <w:pPr>
        <w:ind w:left="2301" w:hanging="240"/>
      </w:pPr>
      <w:rPr>
        <w:lang w:val="lt-LT" w:eastAsia="en-US" w:bidi="ar-SA"/>
      </w:rPr>
    </w:lvl>
    <w:lvl w:ilvl="8">
      <w:numFmt w:val="bullet"/>
      <w:lvlText w:val="•"/>
      <w:lvlJc w:val="left"/>
      <w:pPr>
        <w:ind w:left="2616" w:hanging="240"/>
      </w:pPr>
      <w:rPr>
        <w:lang w:val="lt-LT" w:eastAsia="en-US" w:bidi="ar-SA"/>
      </w:rPr>
    </w:lvl>
  </w:abstractNum>
  <w:abstractNum w:abstractNumId="12" w15:restartNumberingAfterBreak="0">
    <w:nsid w:val="654F50B8"/>
    <w:multiLevelType w:val="hybridMultilevel"/>
    <w:tmpl w:val="5FACA224"/>
    <w:lvl w:ilvl="0" w:tplc="78F26448">
      <w:start w:val="1"/>
      <w:numFmt w:val="decimal"/>
      <w:suff w:val="space"/>
      <w:lvlText w:val="%1."/>
      <w:lvlJc w:val="left"/>
      <w:pPr>
        <w:ind w:left="0" w:firstLine="709"/>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3" w15:restartNumberingAfterBreak="0">
    <w:nsid w:val="659000E1"/>
    <w:multiLevelType w:val="multilevel"/>
    <w:tmpl w:val="A8EC039A"/>
    <w:lvl w:ilvl="0">
      <w:start w:val="1"/>
      <w:numFmt w:val="decimal"/>
      <w:lvlText w:val="%1."/>
      <w:lvlJc w:val="left"/>
      <w:pPr>
        <w:ind w:left="347"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645" w:hanging="240"/>
      </w:pPr>
      <w:rPr>
        <w:lang w:val="lt-LT" w:eastAsia="en-US" w:bidi="ar-SA"/>
      </w:rPr>
    </w:lvl>
    <w:lvl w:ilvl="2">
      <w:numFmt w:val="bullet"/>
      <w:lvlText w:val="•"/>
      <w:lvlJc w:val="left"/>
      <w:pPr>
        <w:ind w:left="950" w:hanging="240"/>
      </w:pPr>
      <w:rPr>
        <w:lang w:val="lt-LT" w:eastAsia="en-US" w:bidi="ar-SA"/>
      </w:rPr>
    </w:lvl>
    <w:lvl w:ilvl="3">
      <w:numFmt w:val="bullet"/>
      <w:lvlText w:val="•"/>
      <w:lvlJc w:val="left"/>
      <w:pPr>
        <w:ind w:left="1256" w:hanging="240"/>
      </w:pPr>
      <w:rPr>
        <w:lang w:val="lt-LT" w:eastAsia="en-US" w:bidi="ar-SA"/>
      </w:rPr>
    </w:lvl>
    <w:lvl w:ilvl="4">
      <w:numFmt w:val="bullet"/>
      <w:lvlText w:val="•"/>
      <w:lvlJc w:val="left"/>
      <w:pPr>
        <w:ind w:left="1561" w:hanging="240"/>
      </w:pPr>
      <w:rPr>
        <w:lang w:val="lt-LT" w:eastAsia="en-US" w:bidi="ar-SA"/>
      </w:rPr>
    </w:lvl>
    <w:lvl w:ilvl="5">
      <w:numFmt w:val="bullet"/>
      <w:lvlText w:val="•"/>
      <w:lvlJc w:val="left"/>
      <w:pPr>
        <w:ind w:left="1867" w:hanging="240"/>
      </w:pPr>
      <w:rPr>
        <w:lang w:val="lt-LT" w:eastAsia="en-US" w:bidi="ar-SA"/>
      </w:rPr>
    </w:lvl>
    <w:lvl w:ilvl="6">
      <w:numFmt w:val="bullet"/>
      <w:lvlText w:val="•"/>
      <w:lvlJc w:val="left"/>
      <w:pPr>
        <w:ind w:left="2172" w:hanging="240"/>
      </w:pPr>
      <w:rPr>
        <w:lang w:val="lt-LT" w:eastAsia="en-US" w:bidi="ar-SA"/>
      </w:rPr>
    </w:lvl>
    <w:lvl w:ilvl="7">
      <w:numFmt w:val="bullet"/>
      <w:lvlText w:val="•"/>
      <w:lvlJc w:val="left"/>
      <w:pPr>
        <w:ind w:left="2477" w:hanging="240"/>
      </w:pPr>
      <w:rPr>
        <w:lang w:val="lt-LT" w:eastAsia="en-US" w:bidi="ar-SA"/>
      </w:rPr>
    </w:lvl>
    <w:lvl w:ilvl="8">
      <w:numFmt w:val="bullet"/>
      <w:lvlText w:val="•"/>
      <w:lvlJc w:val="left"/>
      <w:pPr>
        <w:ind w:left="2783" w:hanging="240"/>
      </w:pPr>
      <w:rPr>
        <w:lang w:val="lt-LT" w:eastAsia="en-US" w:bidi="ar-SA"/>
      </w:rPr>
    </w:lvl>
  </w:abstractNum>
  <w:abstractNum w:abstractNumId="14" w15:restartNumberingAfterBreak="0">
    <w:nsid w:val="67CA0AD2"/>
    <w:multiLevelType w:val="multilevel"/>
    <w:tmpl w:val="8952A0C2"/>
    <w:lvl w:ilvl="0">
      <w:start w:val="15"/>
      <w:numFmt w:val="decimal"/>
      <w:lvlText w:val="%1."/>
      <w:lvlJc w:val="left"/>
      <w:pPr>
        <w:ind w:left="355" w:hanging="248"/>
      </w:pPr>
      <w:rPr>
        <w:rFonts w:ascii="Times New Roman" w:eastAsia="Times New Roman" w:hAnsi="Times New Roman" w:cs="Times New Roman"/>
        <w:b w:val="0"/>
        <w:bCs w:val="0"/>
        <w:i w:val="0"/>
        <w:iCs w:val="0"/>
        <w:spacing w:val="0"/>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CD02D3F"/>
    <w:multiLevelType w:val="multilevel"/>
    <w:tmpl w:val="ED84710E"/>
    <w:lvl w:ilvl="0">
      <w:start w:val="1"/>
      <w:numFmt w:val="decimal"/>
      <w:lvlText w:val="%1."/>
      <w:lvlJc w:val="left"/>
      <w:pPr>
        <w:ind w:left="143" w:hanging="248"/>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1061" w:hanging="248"/>
      </w:pPr>
      <w:rPr>
        <w:lang w:val="lt-LT" w:eastAsia="en-US" w:bidi="ar-SA"/>
      </w:rPr>
    </w:lvl>
    <w:lvl w:ilvl="2">
      <w:numFmt w:val="bullet"/>
      <w:lvlText w:val="•"/>
      <w:lvlJc w:val="left"/>
      <w:pPr>
        <w:ind w:left="1983" w:hanging="248"/>
      </w:pPr>
      <w:rPr>
        <w:lang w:val="lt-LT" w:eastAsia="en-US" w:bidi="ar-SA"/>
      </w:rPr>
    </w:lvl>
    <w:lvl w:ilvl="3">
      <w:numFmt w:val="bullet"/>
      <w:lvlText w:val="•"/>
      <w:lvlJc w:val="left"/>
      <w:pPr>
        <w:ind w:left="2904" w:hanging="248"/>
      </w:pPr>
      <w:rPr>
        <w:lang w:val="lt-LT" w:eastAsia="en-US" w:bidi="ar-SA"/>
      </w:rPr>
    </w:lvl>
    <w:lvl w:ilvl="4">
      <w:numFmt w:val="bullet"/>
      <w:lvlText w:val="•"/>
      <w:lvlJc w:val="left"/>
      <w:pPr>
        <w:ind w:left="3826" w:hanging="248"/>
      </w:pPr>
      <w:rPr>
        <w:lang w:val="lt-LT" w:eastAsia="en-US" w:bidi="ar-SA"/>
      </w:rPr>
    </w:lvl>
    <w:lvl w:ilvl="5">
      <w:numFmt w:val="bullet"/>
      <w:lvlText w:val="•"/>
      <w:lvlJc w:val="left"/>
      <w:pPr>
        <w:ind w:left="4747" w:hanging="248"/>
      </w:pPr>
      <w:rPr>
        <w:lang w:val="lt-LT" w:eastAsia="en-US" w:bidi="ar-SA"/>
      </w:rPr>
    </w:lvl>
    <w:lvl w:ilvl="6">
      <w:numFmt w:val="bullet"/>
      <w:lvlText w:val="•"/>
      <w:lvlJc w:val="left"/>
      <w:pPr>
        <w:ind w:left="5669" w:hanging="248"/>
      </w:pPr>
      <w:rPr>
        <w:lang w:val="lt-LT" w:eastAsia="en-US" w:bidi="ar-SA"/>
      </w:rPr>
    </w:lvl>
    <w:lvl w:ilvl="7">
      <w:numFmt w:val="bullet"/>
      <w:lvlText w:val="•"/>
      <w:lvlJc w:val="left"/>
      <w:pPr>
        <w:ind w:left="6590" w:hanging="248"/>
      </w:pPr>
      <w:rPr>
        <w:lang w:val="lt-LT" w:eastAsia="en-US" w:bidi="ar-SA"/>
      </w:rPr>
    </w:lvl>
    <w:lvl w:ilvl="8">
      <w:numFmt w:val="bullet"/>
      <w:lvlText w:val="•"/>
      <w:lvlJc w:val="left"/>
      <w:pPr>
        <w:ind w:left="7512" w:hanging="248"/>
      </w:pPr>
      <w:rPr>
        <w:lang w:val="lt-LT" w:eastAsia="en-US" w:bidi="ar-SA"/>
      </w:rPr>
    </w:lvl>
  </w:abstractNum>
  <w:abstractNum w:abstractNumId="16" w15:restartNumberingAfterBreak="0">
    <w:nsid w:val="7263047D"/>
    <w:multiLevelType w:val="multilevel"/>
    <w:tmpl w:val="CE1A72C6"/>
    <w:lvl w:ilvl="0">
      <w:start w:val="1"/>
      <w:numFmt w:val="decimal"/>
      <w:lvlText w:val="%1."/>
      <w:lvlJc w:val="left"/>
      <w:pPr>
        <w:ind w:left="347" w:hanging="240"/>
      </w:pPr>
      <w:rPr>
        <w:rFonts w:ascii="Times New Roman" w:eastAsia="Times New Roman" w:hAnsi="Times New Roman" w:cs="Times New Roman"/>
        <w:b w:val="0"/>
        <w:bCs w:val="0"/>
        <w:i w:val="0"/>
        <w:iCs w:val="0"/>
        <w:spacing w:val="0"/>
        <w:w w:val="100"/>
        <w:sz w:val="24"/>
        <w:szCs w:val="24"/>
        <w:lang w:val="lt-LT" w:eastAsia="en-US" w:bidi="ar-SA"/>
      </w:rPr>
    </w:lvl>
    <w:lvl w:ilvl="1">
      <w:numFmt w:val="bullet"/>
      <w:lvlText w:val="•"/>
      <w:lvlJc w:val="left"/>
      <w:pPr>
        <w:ind w:left="645" w:hanging="240"/>
      </w:pPr>
      <w:rPr>
        <w:lang w:val="lt-LT" w:eastAsia="en-US" w:bidi="ar-SA"/>
      </w:rPr>
    </w:lvl>
    <w:lvl w:ilvl="2">
      <w:numFmt w:val="bullet"/>
      <w:lvlText w:val="•"/>
      <w:lvlJc w:val="left"/>
      <w:pPr>
        <w:ind w:left="950" w:hanging="240"/>
      </w:pPr>
      <w:rPr>
        <w:lang w:val="lt-LT" w:eastAsia="en-US" w:bidi="ar-SA"/>
      </w:rPr>
    </w:lvl>
    <w:lvl w:ilvl="3">
      <w:numFmt w:val="bullet"/>
      <w:lvlText w:val="•"/>
      <w:lvlJc w:val="left"/>
      <w:pPr>
        <w:ind w:left="1256" w:hanging="240"/>
      </w:pPr>
      <w:rPr>
        <w:lang w:val="lt-LT" w:eastAsia="en-US" w:bidi="ar-SA"/>
      </w:rPr>
    </w:lvl>
    <w:lvl w:ilvl="4">
      <w:numFmt w:val="bullet"/>
      <w:lvlText w:val="•"/>
      <w:lvlJc w:val="left"/>
      <w:pPr>
        <w:ind w:left="1561" w:hanging="240"/>
      </w:pPr>
      <w:rPr>
        <w:lang w:val="lt-LT" w:eastAsia="en-US" w:bidi="ar-SA"/>
      </w:rPr>
    </w:lvl>
    <w:lvl w:ilvl="5">
      <w:numFmt w:val="bullet"/>
      <w:lvlText w:val="•"/>
      <w:lvlJc w:val="left"/>
      <w:pPr>
        <w:ind w:left="1867" w:hanging="240"/>
      </w:pPr>
      <w:rPr>
        <w:lang w:val="lt-LT" w:eastAsia="en-US" w:bidi="ar-SA"/>
      </w:rPr>
    </w:lvl>
    <w:lvl w:ilvl="6">
      <w:numFmt w:val="bullet"/>
      <w:lvlText w:val="•"/>
      <w:lvlJc w:val="left"/>
      <w:pPr>
        <w:ind w:left="2172" w:hanging="240"/>
      </w:pPr>
      <w:rPr>
        <w:lang w:val="lt-LT" w:eastAsia="en-US" w:bidi="ar-SA"/>
      </w:rPr>
    </w:lvl>
    <w:lvl w:ilvl="7">
      <w:numFmt w:val="bullet"/>
      <w:lvlText w:val="•"/>
      <w:lvlJc w:val="left"/>
      <w:pPr>
        <w:ind w:left="2477" w:hanging="240"/>
      </w:pPr>
      <w:rPr>
        <w:lang w:val="lt-LT" w:eastAsia="en-US" w:bidi="ar-SA"/>
      </w:rPr>
    </w:lvl>
    <w:lvl w:ilvl="8">
      <w:numFmt w:val="bullet"/>
      <w:lvlText w:val="•"/>
      <w:lvlJc w:val="left"/>
      <w:pPr>
        <w:ind w:left="2783" w:hanging="240"/>
      </w:pPr>
      <w:rPr>
        <w:lang w:val="lt-LT" w:eastAsia="en-US" w:bidi="ar-SA"/>
      </w:rPr>
    </w:lvl>
  </w:abstractNum>
  <w:num w:numId="1" w16cid:durableId="824129611">
    <w:abstractNumId w:val="15"/>
  </w:num>
  <w:num w:numId="2" w16cid:durableId="343241821">
    <w:abstractNumId w:val="7"/>
  </w:num>
  <w:num w:numId="3" w16cid:durableId="1735809010">
    <w:abstractNumId w:val="11"/>
  </w:num>
  <w:num w:numId="4" w16cid:durableId="66264964">
    <w:abstractNumId w:val="16"/>
  </w:num>
  <w:num w:numId="5" w16cid:durableId="883054142">
    <w:abstractNumId w:val="6"/>
  </w:num>
  <w:num w:numId="6" w16cid:durableId="1426881404">
    <w:abstractNumId w:val="2"/>
  </w:num>
  <w:num w:numId="7" w16cid:durableId="149947812">
    <w:abstractNumId w:val="4"/>
  </w:num>
  <w:num w:numId="8" w16cid:durableId="565145179">
    <w:abstractNumId w:val="5"/>
  </w:num>
  <w:num w:numId="9" w16cid:durableId="1264806150">
    <w:abstractNumId w:val="3"/>
  </w:num>
  <w:num w:numId="10" w16cid:durableId="367146750">
    <w:abstractNumId w:val="9"/>
  </w:num>
  <w:num w:numId="11" w16cid:durableId="1807577174">
    <w:abstractNumId w:val="0"/>
  </w:num>
  <w:num w:numId="12" w16cid:durableId="1545216576">
    <w:abstractNumId w:val="13"/>
  </w:num>
  <w:num w:numId="13" w16cid:durableId="1640959658">
    <w:abstractNumId w:val="1"/>
  </w:num>
  <w:num w:numId="14" w16cid:durableId="494347872">
    <w:abstractNumId w:val="14"/>
  </w:num>
  <w:num w:numId="15" w16cid:durableId="360790448">
    <w:abstractNumId w:val="12"/>
  </w:num>
  <w:num w:numId="16" w16cid:durableId="365108314">
    <w:abstractNumId w:val="8"/>
  </w:num>
  <w:num w:numId="17" w16cid:durableId="5424012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E4B"/>
    <w:rsid w:val="000055BB"/>
    <w:rsid w:val="0002778C"/>
    <w:rsid w:val="00074D0A"/>
    <w:rsid w:val="00095038"/>
    <w:rsid w:val="000B01E8"/>
    <w:rsid w:val="000B3265"/>
    <w:rsid w:val="000D7165"/>
    <w:rsid w:val="000F5237"/>
    <w:rsid w:val="001000B8"/>
    <w:rsid w:val="00107105"/>
    <w:rsid w:val="001112BF"/>
    <w:rsid w:val="00116B36"/>
    <w:rsid w:val="00127B81"/>
    <w:rsid w:val="001353F7"/>
    <w:rsid w:val="00174CD1"/>
    <w:rsid w:val="001A10E2"/>
    <w:rsid w:val="001B16DE"/>
    <w:rsid w:val="001D197C"/>
    <w:rsid w:val="001D208D"/>
    <w:rsid w:val="001E5CF6"/>
    <w:rsid w:val="001F4C22"/>
    <w:rsid w:val="001F51E9"/>
    <w:rsid w:val="002118E2"/>
    <w:rsid w:val="002310B5"/>
    <w:rsid w:val="0027561C"/>
    <w:rsid w:val="00294C22"/>
    <w:rsid w:val="002C03B1"/>
    <w:rsid w:val="002E6986"/>
    <w:rsid w:val="00316EE9"/>
    <w:rsid w:val="00323EEF"/>
    <w:rsid w:val="003412E0"/>
    <w:rsid w:val="003771E8"/>
    <w:rsid w:val="0038764B"/>
    <w:rsid w:val="0039140D"/>
    <w:rsid w:val="00397A73"/>
    <w:rsid w:val="003A21CA"/>
    <w:rsid w:val="003A4CD0"/>
    <w:rsid w:val="003B5784"/>
    <w:rsid w:val="003E172C"/>
    <w:rsid w:val="003F1F5D"/>
    <w:rsid w:val="00416CBF"/>
    <w:rsid w:val="00417F6E"/>
    <w:rsid w:val="00435924"/>
    <w:rsid w:val="004753FD"/>
    <w:rsid w:val="00475AD2"/>
    <w:rsid w:val="00496FFC"/>
    <w:rsid w:val="005201CD"/>
    <w:rsid w:val="00527231"/>
    <w:rsid w:val="005A5D98"/>
    <w:rsid w:val="005B1FDB"/>
    <w:rsid w:val="005D3C95"/>
    <w:rsid w:val="005D3FA5"/>
    <w:rsid w:val="005E5127"/>
    <w:rsid w:val="005F69EE"/>
    <w:rsid w:val="006304DF"/>
    <w:rsid w:val="00661ACC"/>
    <w:rsid w:val="006631C6"/>
    <w:rsid w:val="00663AFF"/>
    <w:rsid w:val="00665049"/>
    <w:rsid w:val="00671EF8"/>
    <w:rsid w:val="006A74FD"/>
    <w:rsid w:val="006B18DD"/>
    <w:rsid w:val="006B5574"/>
    <w:rsid w:val="006D27F1"/>
    <w:rsid w:val="00702DDF"/>
    <w:rsid w:val="007345F6"/>
    <w:rsid w:val="00737FB4"/>
    <w:rsid w:val="0075733A"/>
    <w:rsid w:val="00757B51"/>
    <w:rsid w:val="007636AF"/>
    <w:rsid w:val="007820B3"/>
    <w:rsid w:val="007C3C81"/>
    <w:rsid w:val="007C7BFB"/>
    <w:rsid w:val="007D1221"/>
    <w:rsid w:val="007F6C54"/>
    <w:rsid w:val="00874308"/>
    <w:rsid w:val="00897FBB"/>
    <w:rsid w:val="008A4F36"/>
    <w:rsid w:val="008D7A67"/>
    <w:rsid w:val="008E78FD"/>
    <w:rsid w:val="008F10AF"/>
    <w:rsid w:val="009061CD"/>
    <w:rsid w:val="009219F2"/>
    <w:rsid w:val="0093363E"/>
    <w:rsid w:val="00991EA0"/>
    <w:rsid w:val="00993BF3"/>
    <w:rsid w:val="009A4F47"/>
    <w:rsid w:val="009A7C6F"/>
    <w:rsid w:val="009B0E15"/>
    <w:rsid w:val="009C2AE2"/>
    <w:rsid w:val="009F7BE3"/>
    <w:rsid w:val="00A2218B"/>
    <w:rsid w:val="00A276E4"/>
    <w:rsid w:val="00A306F2"/>
    <w:rsid w:val="00A56E78"/>
    <w:rsid w:val="00A732DC"/>
    <w:rsid w:val="00A735D1"/>
    <w:rsid w:val="00A80D1E"/>
    <w:rsid w:val="00AC28FD"/>
    <w:rsid w:val="00AE2090"/>
    <w:rsid w:val="00AE7BB7"/>
    <w:rsid w:val="00AF015B"/>
    <w:rsid w:val="00AF3611"/>
    <w:rsid w:val="00B02A97"/>
    <w:rsid w:val="00B643CB"/>
    <w:rsid w:val="00B76F9C"/>
    <w:rsid w:val="00B80783"/>
    <w:rsid w:val="00B86061"/>
    <w:rsid w:val="00B9199E"/>
    <w:rsid w:val="00BB2DEF"/>
    <w:rsid w:val="00BD732E"/>
    <w:rsid w:val="00BE14FB"/>
    <w:rsid w:val="00BE50B8"/>
    <w:rsid w:val="00BF0A38"/>
    <w:rsid w:val="00C0397B"/>
    <w:rsid w:val="00C1727E"/>
    <w:rsid w:val="00C537F0"/>
    <w:rsid w:val="00C87BD6"/>
    <w:rsid w:val="00C922FB"/>
    <w:rsid w:val="00CB6B6E"/>
    <w:rsid w:val="00CD2744"/>
    <w:rsid w:val="00D164F9"/>
    <w:rsid w:val="00D2006F"/>
    <w:rsid w:val="00D46F70"/>
    <w:rsid w:val="00D46FD5"/>
    <w:rsid w:val="00D56100"/>
    <w:rsid w:val="00D75E17"/>
    <w:rsid w:val="00D814FB"/>
    <w:rsid w:val="00D979AB"/>
    <w:rsid w:val="00DD0B13"/>
    <w:rsid w:val="00DD4AEE"/>
    <w:rsid w:val="00E00778"/>
    <w:rsid w:val="00E03509"/>
    <w:rsid w:val="00E336B9"/>
    <w:rsid w:val="00E35F9D"/>
    <w:rsid w:val="00E62CA6"/>
    <w:rsid w:val="00E70E8F"/>
    <w:rsid w:val="00E80A89"/>
    <w:rsid w:val="00EB70D5"/>
    <w:rsid w:val="00EC013F"/>
    <w:rsid w:val="00ED5BCE"/>
    <w:rsid w:val="00F06DB6"/>
    <w:rsid w:val="00F26C63"/>
    <w:rsid w:val="00F31939"/>
    <w:rsid w:val="00F54F10"/>
    <w:rsid w:val="00F70B09"/>
    <w:rsid w:val="00F768BC"/>
    <w:rsid w:val="00F905ED"/>
    <w:rsid w:val="00FA7198"/>
    <w:rsid w:val="00FC7E4B"/>
    <w:rsid w:val="00FD056A"/>
    <w:rsid w:val="00FF3F1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AE693"/>
  <w15:docId w15:val="{17F7E098-FC5D-4EB9-8EBC-57D6C477F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Calibri Light" w:eastAsia="Times New Roman" w:hAnsi="Calibri Light"/>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Light" w:eastAsia="Times New Roman" w:hAnsi="Calibri Light"/>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2F5496"/>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2F5496"/>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basedOn w:val="DefaultParagraphFont"/>
    <w:rPr>
      <w:rFonts w:ascii="Calibri Light" w:eastAsia="Times New Roman" w:hAnsi="Calibri Light" w:cs="Times New Roman"/>
      <w:color w:val="2F5496"/>
      <w:sz w:val="40"/>
      <w:szCs w:val="40"/>
    </w:rPr>
  </w:style>
  <w:style w:type="character" w:customStyle="1" w:styleId="Antrat2Diagrama">
    <w:name w:val="Antraštė 2 Diagrama"/>
    <w:basedOn w:val="DefaultParagraphFont"/>
    <w:rPr>
      <w:rFonts w:ascii="Calibri Light" w:eastAsia="Times New Roman" w:hAnsi="Calibri Light" w:cs="Times New Roman"/>
      <w:color w:val="2F5496"/>
      <w:sz w:val="32"/>
      <w:szCs w:val="32"/>
    </w:rPr>
  </w:style>
  <w:style w:type="character" w:customStyle="1" w:styleId="Antrat3Diagrama">
    <w:name w:val="Antraštė 3 Diagrama"/>
    <w:basedOn w:val="DefaultParagraphFont"/>
    <w:rPr>
      <w:rFonts w:eastAsia="Times New Roman" w:cs="Times New Roman"/>
      <w:color w:val="2F5496"/>
      <w:sz w:val="28"/>
      <w:szCs w:val="28"/>
    </w:rPr>
  </w:style>
  <w:style w:type="character" w:customStyle="1" w:styleId="Antrat4Diagrama">
    <w:name w:val="Antraštė 4 Diagrama"/>
    <w:basedOn w:val="DefaultParagraphFont"/>
    <w:rPr>
      <w:rFonts w:eastAsia="Times New Roman" w:cs="Times New Roman"/>
      <w:i/>
      <w:iCs/>
      <w:color w:val="2F5496"/>
    </w:rPr>
  </w:style>
  <w:style w:type="character" w:customStyle="1" w:styleId="Antrat5Diagrama">
    <w:name w:val="Antraštė 5 Diagrama"/>
    <w:basedOn w:val="DefaultParagraphFont"/>
    <w:rPr>
      <w:rFonts w:eastAsia="Times New Roman" w:cs="Times New Roman"/>
      <w:color w:val="2F5496"/>
    </w:rPr>
  </w:style>
  <w:style w:type="character" w:customStyle="1" w:styleId="Antrat6Diagrama">
    <w:name w:val="Antraštė 6 Diagrama"/>
    <w:basedOn w:val="DefaultParagraphFont"/>
    <w:rPr>
      <w:rFonts w:eastAsia="Times New Roman" w:cs="Times New Roman"/>
      <w:i/>
      <w:iCs/>
      <w:color w:val="595959"/>
    </w:rPr>
  </w:style>
  <w:style w:type="character" w:customStyle="1" w:styleId="Antrat7Diagrama">
    <w:name w:val="Antraštė 7 Diagrama"/>
    <w:basedOn w:val="DefaultParagraphFont"/>
    <w:rPr>
      <w:rFonts w:eastAsia="Times New Roman" w:cs="Times New Roman"/>
      <w:color w:val="595959"/>
    </w:rPr>
  </w:style>
  <w:style w:type="character" w:customStyle="1" w:styleId="Antrat8Diagrama">
    <w:name w:val="Antraštė 8 Diagrama"/>
    <w:basedOn w:val="DefaultParagraphFont"/>
    <w:rPr>
      <w:rFonts w:eastAsia="Times New Roman" w:cs="Times New Roman"/>
      <w:i/>
      <w:iCs/>
      <w:color w:val="272727"/>
    </w:rPr>
  </w:style>
  <w:style w:type="character" w:customStyle="1" w:styleId="Antrat9Diagrama">
    <w:name w:val="Antraštė 9 Diagrama"/>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Calibri Light" w:eastAsia="Times New Roman" w:hAnsi="Calibri Light"/>
      <w:spacing w:val="-10"/>
      <w:sz w:val="56"/>
      <w:szCs w:val="56"/>
    </w:rPr>
  </w:style>
  <w:style w:type="character" w:customStyle="1" w:styleId="PavadinimasDiagrama">
    <w:name w:val="Pavadinimas Diagrama"/>
    <w:basedOn w:val="DefaultParagraphFont"/>
    <w:rPr>
      <w:rFonts w:ascii="Calibri Light" w:eastAsia="Times New Roman" w:hAnsi="Calibri Light"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PaantratDiagrama">
    <w:name w:val="Paantraštė Diagrama"/>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CitataDiagrama">
    <w:name w:val="Citata Diagrama"/>
    <w:basedOn w:val="DefaultParagraphFont"/>
    <w:rPr>
      <w:i/>
      <w:iCs/>
      <w:color w:val="40404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pPr>
      <w:ind w:left="720"/>
      <w:contextualSpacing/>
    </w:pPr>
  </w:style>
  <w:style w:type="character" w:styleId="IntenseEmphasis">
    <w:name w:val="Intense Emphasis"/>
    <w:basedOn w:val="DefaultParagraphFont"/>
    <w:rPr>
      <w:i/>
      <w:iCs/>
      <w:color w:val="2F5496"/>
    </w:rPr>
  </w:style>
  <w:style w:type="paragraph" w:styleId="IntenseQuote">
    <w:name w:val="Intense Quote"/>
    <w:basedOn w:val="Normal"/>
    <w:next w:val="Normal"/>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basedOn w:val="DefaultParagraphFont"/>
    <w:rPr>
      <w:i/>
      <w:iCs/>
      <w:color w:val="2F5496"/>
    </w:rPr>
  </w:style>
  <w:style w:type="character" w:styleId="IntenseReference">
    <w:name w:val="Intense Reference"/>
    <w:basedOn w:val="DefaultParagraphFont"/>
    <w:rPr>
      <w:b/>
      <w:bCs/>
      <w:smallCaps/>
      <w:color w:val="2F5496"/>
      <w:spacing w:val="5"/>
    </w:rPr>
  </w:style>
  <w:style w:type="paragraph" w:styleId="BodyText">
    <w:name w:val="Body Text"/>
    <w:basedOn w:val="Normal"/>
    <w:pPr>
      <w:spacing w:after="120"/>
    </w:pPr>
  </w:style>
  <w:style w:type="character" w:customStyle="1" w:styleId="PagrindinistekstasDiagrama">
    <w:name w:val="Pagrindinis tekstas Diagrama"/>
    <w:basedOn w:val="DefaultParagraphFont"/>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rsid w:val="00A732DC"/>
    <w:pPr>
      <w:autoSpaceDN/>
      <w:spacing w:after="0" w:line="240" w:lineRule="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A732DC"/>
    <w:pPr>
      <w:suppressAutoHyphens w:val="0"/>
      <w:autoSpaceDN/>
      <w:spacing w:after="0" w:line="240" w:lineRule="auto"/>
      <w:jc w:val="both"/>
    </w:pPr>
    <w:rPr>
      <w:rFonts w:ascii="Times New Roman" w:eastAsiaTheme="minorHAnsi" w:hAnsi="Times New Roman" w:cstheme="minorBidi"/>
      <w:kern w:val="0"/>
      <w:sz w:val="20"/>
      <w:szCs w:val="20"/>
    </w:rPr>
  </w:style>
  <w:style w:type="character" w:customStyle="1" w:styleId="FootnoteTextChar">
    <w:name w:val="Footnote Text Char"/>
    <w:aliases w:val=" Diagrama1 Char,Diagrama1 Char"/>
    <w:basedOn w:val="DefaultParagraphFont"/>
    <w:link w:val="FootnoteText"/>
    <w:uiPriority w:val="99"/>
    <w:rsid w:val="00A732DC"/>
    <w:rPr>
      <w:rFonts w:ascii="Times New Roman" w:eastAsiaTheme="minorHAnsi" w:hAnsi="Times New Roman" w:cstheme="minorBidi"/>
      <w:kern w:val="0"/>
      <w:sz w:val="20"/>
      <w:szCs w:val="20"/>
    </w:rPr>
  </w:style>
  <w:style w:type="character" w:styleId="FootnoteReference">
    <w:name w:val="footnote reference"/>
    <w:basedOn w:val="DefaultParagraphFont"/>
    <w:uiPriority w:val="99"/>
    <w:unhideWhenUsed/>
    <w:rsid w:val="00A732DC"/>
    <w:rPr>
      <w:vertAlign w:val="superscript"/>
    </w:rPr>
  </w:style>
  <w:style w:type="paragraph" w:styleId="NoSpacing">
    <w:name w:val="No Spacing"/>
    <w:uiPriority w:val="1"/>
    <w:qFormat/>
    <w:rsid w:val="009A7C6F"/>
    <w:pPr>
      <w:suppressAutoHyphens/>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A7C6F"/>
  </w:style>
  <w:style w:type="character" w:styleId="SubtleEmphasis">
    <w:name w:val="Subtle Emphasis"/>
    <w:basedOn w:val="DefaultParagraphFont"/>
    <w:uiPriority w:val="19"/>
    <w:qFormat/>
    <w:rsid w:val="009A7C6F"/>
    <w:rPr>
      <w:i/>
      <w:iCs/>
      <w:color w:val="404040" w:themeColor="text1" w:themeTint="BF"/>
    </w:rPr>
  </w:style>
  <w:style w:type="paragraph" w:styleId="Revision">
    <w:name w:val="Revision"/>
    <w:hidden/>
    <w:uiPriority w:val="99"/>
    <w:semiHidden/>
    <w:rsid w:val="00737FB4"/>
    <w:pPr>
      <w:autoSpaceDN/>
      <w:spacing w:after="0" w:line="240" w:lineRule="auto"/>
    </w:pPr>
  </w:style>
  <w:style w:type="character" w:styleId="CommentReference">
    <w:name w:val="annotation reference"/>
    <w:basedOn w:val="DefaultParagraphFont"/>
    <w:uiPriority w:val="99"/>
    <w:semiHidden/>
    <w:unhideWhenUsed/>
    <w:rsid w:val="00993BF3"/>
    <w:rPr>
      <w:sz w:val="16"/>
      <w:szCs w:val="16"/>
    </w:rPr>
  </w:style>
  <w:style w:type="paragraph" w:styleId="CommentText">
    <w:name w:val="annotation text"/>
    <w:basedOn w:val="Normal"/>
    <w:link w:val="CommentTextChar"/>
    <w:uiPriority w:val="99"/>
    <w:unhideWhenUsed/>
    <w:rsid w:val="00993BF3"/>
    <w:pPr>
      <w:spacing w:line="240" w:lineRule="auto"/>
    </w:pPr>
    <w:rPr>
      <w:sz w:val="20"/>
      <w:szCs w:val="20"/>
    </w:rPr>
  </w:style>
  <w:style w:type="character" w:customStyle="1" w:styleId="CommentTextChar">
    <w:name w:val="Comment Text Char"/>
    <w:basedOn w:val="DefaultParagraphFont"/>
    <w:link w:val="CommentText"/>
    <w:uiPriority w:val="99"/>
    <w:rsid w:val="00993BF3"/>
    <w:rPr>
      <w:sz w:val="20"/>
      <w:szCs w:val="20"/>
    </w:rPr>
  </w:style>
  <w:style w:type="paragraph" w:styleId="CommentSubject">
    <w:name w:val="annotation subject"/>
    <w:basedOn w:val="CommentText"/>
    <w:next w:val="CommentText"/>
    <w:link w:val="CommentSubjectChar"/>
    <w:uiPriority w:val="99"/>
    <w:semiHidden/>
    <w:unhideWhenUsed/>
    <w:rsid w:val="00993BF3"/>
    <w:rPr>
      <w:b/>
      <w:bCs/>
    </w:rPr>
  </w:style>
  <w:style w:type="character" w:customStyle="1" w:styleId="CommentSubjectChar">
    <w:name w:val="Comment Subject Char"/>
    <w:basedOn w:val="CommentTextChar"/>
    <w:link w:val="CommentSubject"/>
    <w:uiPriority w:val="99"/>
    <w:semiHidden/>
    <w:rsid w:val="00993BF3"/>
    <w:rPr>
      <w:b/>
      <w:bCs/>
      <w:sz w:val="20"/>
      <w:szCs w:val="20"/>
    </w:rPr>
  </w:style>
  <w:style w:type="paragraph" w:styleId="BalloonText">
    <w:name w:val="Balloon Text"/>
    <w:basedOn w:val="Normal"/>
    <w:link w:val="BalloonTextChar"/>
    <w:uiPriority w:val="99"/>
    <w:semiHidden/>
    <w:unhideWhenUsed/>
    <w:rsid w:val="00F70B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0B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5</Pages>
  <Words>1698</Words>
  <Characters>9681</Characters>
  <Application>Microsoft Office Word</Application>
  <DocSecurity>0</DocSecurity>
  <Lines>80</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Jurbarko Poliklinika</dc:creator>
  <cp:keywords/>
  <cp:lastModifiedBy>Jana Kislaja</cp:lastModifiedBy>
  <cp:revision>35</cp:revision>
  <dcterms:created xsi:type="dcterms:W3CDTF">2025-11-24T06:38:00Z</dcterms:created>
  <dcterms:modified xsi:type="dcterms:W3CDTF">2025-11-25T07:47:00Z</dcterms:modified>
</cp:coreProperties>
</file>